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7FAA" w14:textId="077CD7A8" w:rsidR="00443AB1" w:rsidRPr="003E4762" w:rsidRDefault="00443AB1" w:rsidP="003E4762">
      <w:pPr>
        <w:ind w:left="0" w:firstLine="0"/>
        <w:rPr>
          <w:rFonts w:ascii="Satoshi" w:hAnsi="Satoshi"/>
          <w:b/>
          <w:bCs/>
          <w:sz w:val="20"/>
          <w:szCs w:val="20"/>
        </w:rPr>
      </w:pPr>
    </w:p>
    <w:p w14:paraId="119379B8" w14:textId="34218B36" w:rsidR="003E4762" w:rsidRPr="003E4762" w:rsidRDefault="00A711DD" w:rsidP="003E4762">
      <w:pPr>
        <w:jc w:val="center"/>
        <w:rPr>
          <w:rFonts w:ascii="Satoshi" w:hAnsi="Satoshi"/>
          <w:b/>
          <w:bCs/>
          <w:sz w:val="20"/>
          <w:szCs w:val="20"/>
        </w:rPr>
      </w:pPr>
      <w:r w:rsidRPr="003E4762">
        <w:rPr>
          <w:rFonts w:ascii="Satoshi" w:hAnsi="Satoshi"/>
          <w:b/>
          <w:bCs/>
          <w:sz w:val="20"/>
          <w:szCs w:val="20"/>
        </w:rPr>
        <w:t>Umowa nr</w:t>
      </w:r>
      <w:r w:rsidR="00654965">
        <w:rPr>
          <w:rFonts w:ascii="Satoshi" w:hAnsi="Satoshi"/>
          <w:b/>
          <w:bCs/>
          <w:sz w:val="20"/>
          <w:szCs w:val="20"/>
        </w:rPr>
        <w:t>…………</w:t>
      </w:r>
      <w:r w:rsidRPr="003E4762">
        <w:rPr>
          <w:rFonts w:ascii="Satoshi" w:hAnsi="Satoshi"/>
          <w:b/>
          <w:bCs/>
          <w:sz w:val="20"/>
          <w:szCs w:val="20"/>
        </w:rPr>
        <w:t>/MP/202</w:t>
      </w:r>
      <w:r w:rsidR="001861DE" w:rsidRPr="003E4762">
        <w:rPr>
          <w:rFonts w:ascii="Satoshi" w:hAnsi="Satoshi"/>
          <w:b/>
          <w:bCs/>
          <w:sz w:val="20"/>
          <w:szCs w:val="20"/>
        </w:rPr>
        <w:t>6</w:t>
      </w:r>
      <w:r w:rsidR="003E4762" w:rsidRPr="003E4762">
        <w:rPr>
          <w:rFonts w:ascii="Satoshi" w:hAnsi="Satoshi"/>
          <w:b/>
          <w:bCs/>
          <w:sz w:val="20"/>
          <w:szCs w:val="20"/>
        </w:rPr>
        <w:t xml:space="preserve"> </w:t>
      </w:r>
    </w:p>
    <w:p w14:paraId="001B9414" w14:textId="77777777" w:rsidR="00443AB1" w:rsidRPr="003E4762" w:rsidRDefault="00A711DD" w:rsidP="003E4762">
      <w:pPr>
        <w:spacing w:after="0" w:line="259" w:lineRule="auto"/>
        <w:ind w:left="0" w:firstLine="0"/>
        <w:rPr>
          <w:rFonts w:ascii="Satoshi" w:hAnsi="Satoshi"/>
          <w:sz w:val="20"/>
          <w:szCs w:val="20"/>
        </w:rPr>
      </w:pPr>
      <w:r w:rsidRPr="003E4762">
        <w:rPr>
          <w:rFonts w:ascii="Satoshi" w:hAnsi="Satoshi"/>
          <w:sz w:val="20"/>
          <w:szCs w:val="20"/>
        </w:rPr>
        <w:t xml:space="preserve">  </w:t>
      </w:r>
    </w:p>
    <w:p w14:paraId="20541E4C" w14:textId="44DF9171" w:rsidR="00443AB1" w:rsidRDefault="00A711DD" w:rsidP="00597740">
      <w:pPr>
        <w:ind w:left="9"/>
        <w:rPr>
          <w:rFonts w:ascii="Satoshi" w:hAnsi="Satoshi"/>
          <w:sz w:val="20"/>
          <w:szCs w:val="20"/>
        </w:rPr>
      </w:pPr>
      <w:r w:rsidRPr="003E4762">
        <w:rPr>
          <w:rFonts w:ascii="Satoshi" w:hAnsi="Satoshi"/>
          <w:sz w:val="20"/>
          <w:szCs w:val="20"/>
        </w:rPr>
        <w:t xml:space="preserve">Zawarta we Wrocławiu dnia </w:t>
      </w:r>
      <w:r w:rsidR="00654965">
        <w:rPr>
          <w:rFonts w:ascii="Satoshi" w:hAnsi="Satoshi"/>
          <w:sz w:val="20"/>
          <w:szCs w:val="20"/>
        </w:rPr>
        <w:t>……………………..</w:t>
      </w:r>
      <w:r w:rsidR="009637DC" w:rsidRPr="003E4762">
        <w:rPr>
          <w:rFonts w:ascii="Satoshi" w:hAnsi="Satoshi"/>
          <w:sz w:val="20"/>
          <w:szCs w:val="20"/>
        </w:rPr>
        <w:t xml:space="preserve"> </w:t>
      </w:r>
      <w:r w:rsidRPr="003E4762">
        <w:rPr>
          <w:rFonts w:ascii="Satoshi" w:hAnsi="Satoshi"/>
          <w:sz w:val="20"/>
          <w:szCs w:val="20"/>
        </w:rPr>
        <w:t>r</w:t>
      </w:r>
      <w:r w:rsidR="009637DC" w:rsidRPr="003E4762">
        <w:rPr>
          <w:rFonts w:ascii="Satoshi" w:hAnsi="Satoshi"/>
          <w:sz w:val="20"/>
          <w:szCs w:val="20"/>
        </w:rPr>
        <w:t>oku,</w:t>
      </w:r>
      <w:r w:rsidRPr="003E4762">
        <w:rPr>
          <w:rFonts w:ascii="Satoshi" w:hAnsi="Satoshi"/>
          <w:sz w:val="20"/>
          <w:szCs w:val="20"/>
        </w:rPr>
        <w:t xml:space="preserve"> pomiędzy:  </w:t>
      </w:r>
    </w:p>
    <w:p w14:paraId="34EDA325" w14:textId="77777777" w:rsidR="00597740" w:rsidRPr="00597740" w:rsidRDefault="00597740" w:rsidP="00597740">
      <w:pPr>
        <w:ind w:left="9"/>
        <w:rPr>
          <w:rFonts w:ascii="Satoshi" w:hAnsi="Satoshi"/>
          <w:sz w:val="20"/>
          <w:szCs w:val="20"/>
        </w:rPr>
      </w:pPr>
    </w:p>
    <w:p w14:paraId="5000F0DB" w14:textId="77777777" w:rsidR="00E95F72" w:rsidRDefault="00E95F72" w:rsidP="00E95F72">
      <w:pPr>
        <w:ind w:left="9"/>
        <w:rPr>
          <w:rFonts w:ascii="Satoshi" w:hAnsi="Satoshi" w:cstheme="minorHAnsi"/>
          <w:b/>
          <w:sz w:val="20"/>
          <w:szCs w:val="20"/>
        </w:rPr>
      </w:pPr>
      <w:r w:rsidRPr="00AF4D4F">
        <w:rPr>
          <w:rFonts w:ascii="Satoshi" w:hAnsi="Satoshi"/>
          <w:b/>
          <w:sz w:val="20"/>
          <w:szCs w:val="20"/>
        </w:rPr>
        <w:t xml:space="preserve">Centrum Medyczne HiH </w:t>
      </w:r>
      <w:r w:rsidRPr="00AF4D4F">
        <w:rPr>
          <w:rFonts w:ascii="Satoshi" w:hAnsi="Satoshi"/>
          <w:sz w:val="20"/>
          <w:szCs w:val="20"/>
        </w:rPr>
        <w:t>z siedzibą we Wrocławiu 51-162, ul. Jana Długosza 48, bud. D,</w:t>
      </w:r>
      <w:r>
        <w:rPr>
          <w:rFonts w:ascii="Satoshi" w:hAnsi="Satoshi"/>
          <w:sz w:val="20"/>
          <w:szCs w:val="20"/>
        </w:rPr>
        <w:t xml:space="preserve"> </w:t>
      </w:r>
      <w:r w:rsidRPr="00AF4D4F">
        <w:rPr>
          <w:rFonts w:ascii="Satoshi" w:hAnsi="Satoshi"/>
          <w:sz w:val="20"/>
          <w:szCs w:val="20"/>
        </w:rPr>
        <w:t xml:space="preserve">Wpisanym do rejestru podmiotów leczniczych prowadzonych przez Wojewodę Dolnośląskiego pod nr 000000001819, REGON: 930025129, NIP: 897-001-29-82, zwanym dalej </w:t>
      </w:r>
      <w:r w:rsidRPr="00AF4D4F">
        <w:rPr>
          <w:rFonts w:ascii="Satoshi" w:hAnsi="Satoshi"/>
          <w:b/>
          <w:sz w:val="20"/>
          <w:szCs w:val="20"/>
        </w:rPr>
        <w:t>CENTRUM MEDYCZNE,</w:t>
      </w:r>
      <w:r w:rsidRPr="00AF4D4F">
        <w:rPr>
          <w:rFonts w:ascii="Satoshi" w:hAnsi="Satoshi"/>
          <w:sz w:val="20"/>
          <w:szCs w:val="20"/>
        </w:rPr>
        <w:t xml:space="preserve"> </w:t>
      </w:r>
      <w:r w:rsidRPr="00A05C78">
        <w:rPr>
          <w:rFonts w:ascii="Satoshi" w:hAnsi="Satoshi" w:cstheme="minorHAnsi"/>
          <w:bCs/>
          <w:sz w:val="20"/>
          <w:szCs w:val="20"/>
        </w:rPr>
        <w:t>reprezentowany</w:t>
      </w:r>
      <w:r w:rsidRPr="00AF4D4F">
        <w:rPr>
          <w:rFonts w:ascii="Satoshi" w:hAnsi="Satoshi" w:cstheme="minorHAnsi"/>
          <w:bCs/>
          <w:sz w:val="20"/>
          <w:szCs w:val="20"/>
        </w:rPr>
        <w:t>m</w:t>
      </w:r>
      <w:r w:rsidRPr="00A05C78">
        <w:rPr>
          <w:rFonts w:ascii="Satoshi" w:hAnsi="Satoshi" w:cstheme="minorHAnsi"/>
          <w:bCs/>
          <w:sz w:val="20"/>
          <w:szCs w:val="20"/>
        </w:rPr>
        <w:t xml:space="preserve"> przez:</w:t>
      </w:r>
      <w:r w:rsidRPr="00A05C78">
        <w:rPr>
          <w:rFonts w:ascii="Satoshi" w:hAnsi="Satoshi" w:cstheme="minorHAnsi"/>
          <w:b/>
          <w:sz w:val="20"/>
          <w:szCs w:val="20"/>
        </w:rPr>
        <w:t xml:space="preserve"> </w:t>
      </w:r>
    </w:p>
    <w:p w14:paraId="54A5825B" w14:textId="5453ED56" w:rsidR="00E95F72" w:rsidRDefault="00E95F72" w:rsidP="00653314">
      <w:pPr>
        <w:spacing w:after="2" w:line="254" w:lineRule="auto"/>
        <w:ind w:left="0" w:right="2937" w:firstLine="0"/>
        <w:rPr>
          <w:rFonts w:ascii="Satoshi" w:hAnsi="Satoshi"/>
          <w:bCs/>
          <w:sz w:val="20"/>
          <w:szCs w:val="20"/>
        </w:rPr>
      </w:pPr>
      <w:r w:rsidRPr="00C33C6C">
        <w:rPr>
          <w:rFonts w:ascii="Satoshi" w:hAnsi="Satoshi" w:cstheme="minorHAnsi"/>
          <w:b/>
          <w:sz w:val="20"/>
          <w:szCs w:val="20"/>
        </w:rPr>
        <w:t>Dyrektor</w:t>
      </w:r>
      <w:r w:rsidR="00653314">
        <w:rPr>
          <w:rFonts w:ascii="Satoshi" w:hAnsi="Satoshi" w:cstheme="minorHAnsi"/>
          <w:b/>
          <w:sz w:val="20"/>
          <w:szCs w:val="20"/>
        </w:rPr>
        <w:t xml:space="preserve"> ds. Rozwoju</w:t>
      </w:r>
      <w:r>
        <w:rPr>
          <w:rFonts w:ascii="Satoshi" w:hAnsi="Satoshi" w:cstheme="minorHAnsi"/>
          <w:b/>
          <w:sz w:val="20"/>
          <w:szCs w:val="20"/>
        </w:rPr>
        <w:t xml:space="preserve"> </w:t>
      </w:r>
      <w:r w:rsidR="00653314">
        <w:rPr>
          <w:rFonts w:ascii="Satoshi" w:hAnsi="Satoshi" w:cstheme="minorHAnsi"/>
          <w:b/>
          <w:sz w:val="20"/>
          <w:szCs w:val="20"/>
        </w:rPr>
        <w:t>–</w:t>
      </w:r>
      <w:r w:rsidRPr="00C33C6C">
        <w:rPr>
          <w:rFonts w:ascii="Satoshi" w:hAnsi="Satoshi" w:cstheme="minorHAnsi"/>
          <w:b/>
          <w:sz w:val="20"/>
          <w:szCs w:val="20"/>
        </w:rPr>
        <w:t xml:space="preserve"> </w:t>
      </w:r>
      <w:r w:rsidR="00653314">
        <w:rPr>
          <w:rFonts w:ascii="Satoshi" w:hAnsi="Satoshi" w:cstheme="minorHAnsi"/>
          <w:b/>
          <w:sz w:val="20"/>
          <w:szCs w:val="20"/>
        </w:rPr>
        <w:t xml:space="preserve">Ewę </w:t>
      </w:r>
      <w:proofErr w:type="spellStart"/>
      <w:r w:rsidR="00653314">
        <w:rPr>
          <w:rFonts w:ascii="Satoshi" w:hAnsi="Satoshi" w:cstheme="minorHAnsi"/>
          <w:b/>
          <w:sz w:val="20"/>
          <w:szCs w:val="20"/>
        </w:rPr>
        <w:t>Rosińską-</w:t>
      </w:r>
      <w:r>
        <w:rPr>
          <w:rFonts w:ascii="Satoshi" w:hAnsi="Satoshi" w:cstheme="minorHAnsi"/>
          <w:b/>
          <w:sz w:val="20"/>
          <w:szCs w:val="20"/>
        </w:rPr>
        <w:t>Hryń</w:t>
      </w:r>
      <w:proofErr w:type="spellEnd"/>
      <w:r>
        <w:rPr>
          <w:rFonts w:ascii="Satoshi" w:hAnsi="Satoshi" w:cstheme="minorHAnsi"/>
          <w:b/>
          <w:sz w:val="20"/>
          <w:szCs w:val="20"/>
        </w:rPr>
        <w:t xml:space="preserve"> </w:t>
      </w:r>
    </w:p>
    <w:p w14:paraId="472CF495" w14:textId="77777777" w:rsidR="00653314" w:rsidRPr="00653314" w:rsidRDefault="00653314" w:rsidP="00653314">
      <w:pPr>
        <w:spacing w:after="2" w:line="254" w:lineRule="auto"/>
        <w:ind w:left="0" w:right="2937" w:firstLine="0"/>
        <w:rPr>
          <w:rFonts w:ascii="Satoshi" w:hAnsi="Satoshi"/>
          <w:bCs/>
          <w:sz w:val="20"/>
          <w:szCs w:val="20"/>
        </w:rPr>
      </w:pPr>
    </w:p>
    <w:p w14:paraId="2841F40B" w14:textId="5B67FA30" w:rsidR="00AF4D4F" w:rsidRPr="00752642" w:rsidRDefault="00752642" w:rsidP="00AF4D4F">
      <w:pPr>
        <w:spacing w:after="26" w:line="236" w:lineRule="auto"/>
        <w:ind w:left="0" w:right="311" w:firstLine="0"/>
        <w:jc w:val="left"/>
        <w:rPr>
          <w:rFonts w:ascii="Satoshi" w:hAnsi="Satoshi"/>
          <w:sz w:val="20"/>
          <w:szCs w:val="20"/>
        </w:rPr>
      </w:pPr>
      <w:r w:rsidRPr="00752642">
        <w:rPr>
          <w:rFonts w:ascii="Satoshi" w:hAnsi="Satoshi"/>
          <w:sz w:val="20"/>
          <w:szCs w:val="20"/>
        </w:rPr>
        <w:t>a</w:t>
      </w:r>
      <w:r w:rsidR="00AF4D4F" w:rsidRPr="00752642">
        <w:rPr>
          <w:rFonts w:ascii="Satoshi" w:hAnsi="Satoshi"/>
          <w:sz w:val="20"/>
          <w:szCs w:val="20"/>
        </w:rPr>
        <w:t>:</w:t>
      </w:r>
    </w:p>
    <w:p w14:paraId="637A2917" w14:textId="2E306BD4" w:rsidR="00597740" w:rsidRPr="00597740" w:rsidRDefault="00597740" w:rsidP="00597740">
      <w:pPr>
        <w:spacing w:after="2" w:line="254" w:lineRule="auto"/>
        <w:ind w:left="9" w:right="2937"/>
        <w:rPr>
          <w:rFonts w:ascii="Satoshi" w:hAnsi="Satoshi"/>
          <w:bCs/>
          <w:sz w:val="20"/>
          <w:szCs w:val="20"/>
        </w:rPr>
      </w:pPr>
      <w:r w:rsidRPr="00597740">
        <w:rPr>
          <w:rFonts w:ascii="Satoshi" w:hAnsi="Satoshi"/>
          <w:bCs/>
          <w:sz w:val="20"/>
          <w:szCs w:val="20"/>
        </w:rPr>
        <w:t>Nazwa:</w:t>
      </w:r>
      <w:r w:rsidR="00752642">
        <w:rPr>
          <w:rFonts w:ascii="Satoshi" w:hAnsi="Satoshi"/>
          <w:bCs/>
          <w:sz w:val="20"/>
          <w:szCs w:val="20"/>
        </w:rPr>
        <w:t xml:space="preserve"> </w:t>
      </w:r>
      <w:r w:rsidR="00654965">
        <w:rPr>
          <w:rFonts w:ascii="Satoshi" w:hAnsi="Satoshi"/>
          <w:b/>
          <w:bCs/>
          <w:color w:val="1A1A1A"/>
          <w:sz w:val="20"/>
          <w:szCs w:val="20"/>
        </w:rPr>
        <w:t>………………………………………………………</w:t>
      </w:r>
    </w:p>
    <w:p w14:paraId="60874845" w14:textId="32C86168" w:rsidR="00597740" w:rsidRPr="00597740" w:rsidRDefault="00597740" w:rsidP="00597740">
      <w:pPr>
        <w:spacing w:after="2" w:line="254" w:lineRule="auto"/>
        <w:ind w:left="9" w:right="2937"/>
        <w:rPr>
          <w:rFonts w:ascii="Satoshi" w:eastAsia="Arial" w:hAnsi="Satoshi" w:cs="Arial"/>
          <w:bCs/>
          <w:color w:val="333333"/>
          <w:sz w:val="20"/>
          <w:szCs w:val="20"/>
        </w:rPr>
      </w:pPr>
      <w:r w:rsidRPr="00597740">
        <w:rPr>
          <w:rFonts w:ascii="Satoshi" w:hAnsi="Satoshi"/>
          <w:bCs/>
          <w:sz w:val="20"/>
          <w:szCs w:val="20"/>
        </w:rPr>
        <w:t xml:space="preserve">Adres: </w:t>
      </w:r>
      <w:r w:rsidR="00654965">
        <w:rPr>
          <w:rFonts w:ascii="Satoshi" w:hAnsi="Satoshi"/>
          <w:bCs/>
          <w:sz w:val="20"/>
          <w:szCs w:val="20"/>
        </w:rPr>
        <w:t>………………………………………………………….</w:t>
      </w:r>
    </w:p>
    <w:p w14:paraId="40EC7501" w14:textId="6F8D1EB9" w:rsidR="00597740" w:rsidRPr="00597740" w:rsidRDefault="00597740" w:rsidP="00597740">
      <w:pPr>
        <w:spacing w:after="2" w:line="254" w:lineRule="auto"/>
        <w:ind w:left="9" w:right="2937"/>
        <w:rPr>
          <w:rFonts w:ascii="Satoshi" w:hAnsi="Satoshi"/>
          <w:bCs/>
          <w:sz w:val="20"/>
          <w:szCs w:val="20"/>
        </w:rPr>
      </w:pPr>
      <w:r w:rsidRPr="00597740">
        <w:rPr>
          <w:rFonts w:ascii="Satoshi" w:hAnsi="Satoshi"/>
          <w:bCs/>
          <w:sz w:val="20"/>
          <w:szCs w:val="20"/>
        </w:rPr>
        <w:t>NIP:</w:t>
      </w:r>
      <w:r w:rsidR="00752642" w:rsidRPr="00752642">
        <w:t xml:space="preserve"> </w:t>
      </w:r>
      <w:r w:rsidR="00654965">
        <w:rPr>
          <w:rFonts w:ascii="Satoshi" w:hAnsi="Satoshi"/>
          <w:bCs/>
          <w:color w:val="1A1A1A"/>
          <w:sz w:val="20"/>
          <w:szCs w:val="20"/>
        </w:rPr>
        <w:t>……………………………………………………………..</w:t>
      </w:r>
    </w:p>
    <w:p w14:paraId="46023067" w14:textId="35775B98" w:rsidR="00597740" w:rsidRPr="00597740" w:rsidRDefault="00597740" w:rsidP="00597740">
      <w:pPr>
        <w:spacing w:after="2" w:line="254" w:lineRule="auto"/>
        <w:ind w:left="9" w:right="2937"/>
        <w:rPr>
          <w:rFonts w:ascii="Satoshi" w:hAnsi="Satoshi"/>
          <w:bCs/>
          <w:color w:val="1A1A1A"/>
          <w:sz w:val="20"/>
          <w:szCs w:val="20"/>
        </w:rPr>
      </w:pPr>
      <w:r w:rsidRPr="00597740">
        <w:rPr>
          <w:rFonts w:ascii="Satoshi" w:hAnsi="Satoshi"/>
          <w:bCs/>
          <w:sz w:val="20"/>
          <w:szCs w:val="20"/>
        </w:rPr>
        <w:t>REGON</w:t>
      </w:r>
      <w:r w:rsidR="00654965">
        <w:rPr>
          <w:rFonts w:ascii="Satoshi" w:hAnsi="Satoshi"/>
          <w:bCs/>
          <w:sz w:val="20"/>
          <w:szCs w:val="20"/>
        </w:rPr>
        <w:t>:.………………………………………………………..</w:t>
      </w:r>
    </w:p>
    <w:p w14:paraId="0AC59CE3" w14:textId="77777777" w:rsidR="00597740" w:rsidRDefault="00597740" w:rsidP="00AF4D4F">
      <w:pPr>
        <w:spacing w:after="2" w:line="254" w:lineRule="auto"/>
        <w:ind w:left="9" w:right="2937"/>
        <w:rPr>
          <w:rFonts w:ascii="Satoshi" w:hAnsi="Satoshi"/>
          <w:sz w:val="20"/>
          <w:szCs w:val="20"/>
        </w:rPr>
      </w:pPr>
    </w:p>
    <w:p w14:paraId="5712ECDE" w14:textId="5D07AEB1" w:rsidR="00443AB1" w:rsidRPr="00AF4D4F" w:rsidRDefault="00AF4D4F" w:rsidP="00AF4D4F">
      <w:pPr>
        <w:spacing w:after="2" w:line="254" w:lineRule="auto"/>
        <w:ind w:left="9" w:right="2937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zwaną dalej </w:t>
      </w:r>
      <w:r w:rsidR="00A711DD" w:rsidRPr="00AF4D4F">
        <w:rPr>
          <w:rFonts w:ascii="Satoshi" w:hAnsi="Satoshi"/>
          <w:b/>
          <w:sz w:val="20"/>
          <w:szCs w:val="20"/>
        </w:rPr>
        <w:t>Z</w:t>
      </w:r>
      <w:r w:rsidR="00912F57" w:rsidRPr="00AF4D4F">
        <w:rPr>
          <w:rFonts w:ascii="Satoshi" w:hAnsi="Satoshi"/>
          <w:b/>
          <w:sz w:val="20"/>
          <w:szCs w:val="20"/>
        </w:rPr>
        <w:t>leceniodawcą</w:t>
      </w:r>
      <w:r w:rsidR="00A711DD" w:rsidRPr="00AF4D4F">
        <w:rPr>
          <w:rFonts w:ascii="Satoshi" w:hAnsi="Satoshi"/>
          <w:sz w:val="20"/>
          <w:szCs w:val="20"/>
        </w:rPr>
        <w:t>, reprezentowan</w:t>
      </w:r>
      <w:r w:rsidR="00912F57" w:rsidRPr="00AF4D4F">
        <w:rPr>
          <w:rFonts w:ascii="Satoshi" w:hAnsi="Satoshi"/>
          <w:sz w:val="20"/>
          <w:szCs w:val="20"/>
        </w:rPr>
        <w:t>ym</w:t>
      </w:r>
      <w:r w:rsidR="00A711DD" w:rsidRPr="00AF4D4F">
        <w:rPr>
          <w:rFonts w:ascii="Satoshi" w:hAnsi="Satoshi"/>
          <w:sz w:val="20"/>
          <w:szCs w:val="20"/>
        </w:rPr>
        <w:t xml:space="preserve"> przez:     </w:t>
      </w:r>
    </w:p>
    <w:p w14:paraId="63A54D44" w14:textId="77777777" w:rsidR="00270F26" w:rsidRPr="00AF4D4F" w:rsidRDefault="00A711DD">
      <w:pPr>
        <w:ind w:left="9" w:right="1807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……………………………………………………………………………………………………… </w:t>
      </w:r>
    </w:p>
    <w:p w14:paraId="4173A1ED" w14:textId="5CA80733" w:rsidR="00443AB1" w:rsidRPr="00AF4D4F" w:rsidRDefault="00A711DD" w:rsidP="00927953">
      <w:pPr>
        <w:ind w:left="9" w:right="1807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o następującej treści:  </w:t>
      </w:r>
    </w:p>
    <w:p w14:paraId="0C17C61C" w14:textId="00FE10F5" w:rsidR="00443AB1" w:rsidRPr="00AF4D4F" w:rsidRDefault="00443AB1" w:rsidP="004D5545">
      <w:pPr>
        <w:jc w:val="center"/>
        <w:rPr>
          <w:rFonts w:ascii="Satoshi" w:hAnsi="Satoshi"/>
          <w:b/>
          <w:bCs/>
          <w:sz w:val="20"/>
          <w:szCs w:val="20"/>
        </w:rPr>
      </w:pPr>
    </w:p>
    <w:p w14:paraId="0717DED1" w14:textId="2DDD3FE0" w:rsidR="00443AB1" w:rsidRPr="00AF4D4F" w:rsidRDefault="00A711DD" w:rsidP="004D5545">
      <w:pPr>
        <w:jc w:val="center"/>
        <w:rPr>
          <w:rFonts w:ascii="Satoshi" w:hAnsi="Satoshi"/>
          <w:b/>
          <w:bCs/>
          <w:sz w:val="20"/>
          <w:szCs w:val="20"/>
        </w:rPr>
      </w:pPr>
      <w:r w:rsidRPr="00AF4D4F">
        <w:rPr>
          <w:rFonts w:ascii="Satoshi" w:hAnsi="Satoshi"/>
          <w:b/>
          <w:bCs/>
          <w:sz w:val="20"/>
          <w:szCs w:val="20"/>
        </w:rPr>
        <w:t xml:space="preserve">§ 1   </w:t>
      </w:r>
      <w:r w:rsidR="00193169" w:rsidRPr="00AF4D4F">
        <w:rPr>
          <w:rFonts w:ascii="Satoshi" w:hAnsi="Satoshi"/>
          <w:b/>
          <w:bCs/>
          <w:sz w:val="20"/>
          <w:szCs w:val="20"/>
        </w:rPr>
        <w:t>Centrum Medyczne</w:t>
      </w:r>
    </w:p>
    <w:p w14:paraId="39CBA5B5" w14:textId="1BE8490C" w:rsidR="00443AB1" w:rsidRPr="00AF4D4F" w:rsidRDefault="00443AB1" w:rsidP="004D5545">
      <w:pPr>
        <w:spacing w:after="45" w:line="259" w:lineRule="auto"/>
        <w:ind w:left="154" w:firstLine="0"/>
        <w:jc w:val="center"/>
        <w:rPr>
          <w:rFonts w:ascii="Satoshi" w:hAnsi="Satoshi"/>
          <w:sz w:val="20"/>
          <w:szCs w:val="20"/>
        </w:rPr>
      </w:pPr>
    </w:p>
    <w:p w14:paraId="37EE04FB" w14:textId="77777777" w:rsidR="00DC5BBF" w:rsidRDefault="00A711DD" w:rsidP="00F31796">
      <w:pPr>
        <w:numPr>
          <w:ilvl w:val="0"/>
          <w:numId w:val="1"/>
        </w:numPr>
        <w:spacing w:after="60"/>
        <w:ind w:hanging="360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Udziela świadczeń zdrowotnych służących  zachowaniu, przywracaniu i poprawie stanu zdrowia, </w:t>
      </w:r>
    </w:p>
    <w:p w14:paraId="54A0E9EB" w14:textId="70884C8F" w:rsidR="00443AB1" w:rsidRPr="00AF4D4F" w:rsidRDefault="00A711DD" w:rsidP="00F31796">
      <w:pPr>
        <w:spacing w:after="60"/>
        <w:ind w:left="734" w:firstLine="0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a w szczególności organizuje i prowadzi profilaktyczną opiekę medyczną nad pracującymi:  </w:t>
      </w:r>
    </w:p>
    <w:p w14:paraId="3C3ABC0E" w14:textId="77777777" w:rsidR="00443AB1" w:rsidRPr="00AF4D4F" w:rsidRDefault="00A711DD" w:rsidP="00F31796">
      <w:pPr>
        <w:numPr>
          <w:ilvl w:val="1"/>
          <w:numId w:val="1"/>
        </w:numPr>
        <w:spacing w:after="37"/>
        <w:ind w:hanging="360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przeprowadza badania wstępne, okresowe i kontrolne, określone Kodeksem Pracy,  </w:t>
      </w:r>
    </w:p>
    <w:p w14:paraId="344D3D34" w14:textId="77777777" w:rsidR="00443AB1" w:rsidRPr="00E6289D" w:rsidRDefault="00A711DD" w:rsidP="00F31796">
      <w:pPr>
        <w:numPr>
          <w:ilvl w:val="1"/>
          <w:numId w:val="1"/>
        </w:numPr>
        <w:spacing w:after="39"/>
        <w:ind w:hanging="360"/>
        <w:rPr>
          <w:rFonts w:ascii="Satoshi" w:hAnsi="Satoshi"/>
          <w:sz w:val="20"/>
          <w:szCs w:val="20"/>
        </w:rPr>
      </w:pPr>
      <w:r w:rsidRPr="00AF4D4F">
        <w:rPr>
          <w:rFonts w:ascii="Satoshi" w:hAnsi="Satoshi"/>
          <w:sz w:val="20"/>
          <w:szCs w:val="20"/>
        </w:rPr>
        <w:t xml:space="preserve">wydaje orzecznictwo lekarskie </w:t>
      </w:r>
      <w:r w:rsidRPr="00E6289D">
        <w:rPr>
          <w:rFonts w:ascii="Satoshi" w:hAnsi="Satoshi"/>
          <w:sz w:val="20"/>
          <w:szCs w:val="20"/>
        </w:rPr>
        <w:t xml:space="preserve">do celów przewidywanych w Kodeksie Pracy,  </w:t>
      </w:r>
    </w:p>
    <w:p w14:paraId="1A5D85C8" w14:textId="77777777" w:rsidR="00DC5BBF" w:rsidRDefault="00A711DD" w:rsidP="00F31796">
      <w:pPr>
        <w:numPr>
          <w:ilvl w:val="1"/>
          <w:numId w:val="1"/>
        </w:numPr>
        <w:spacing w:after="58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ocenia możliwości wykonywania pracy uwzględniające stan zdrowia i zagrożenia występujące </w:t>
      </w:r>
    </w:p>
    <w:p w14:paraId="1231BEBF" w14:textId="4141F4EA" w:rsidR="00443AB1" w:rsidRPr="00E6289D" w:rsidRDefault="00A711DD" w:rsidP="00F31796">
      <w:pPr>
        <w:spacing w:after="58"/>
        <w:ind w:left="1082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miejscu pracy,  </w:t>
      </w:r>
    </w:p>
    <w:p w14:paraId="196F6A79" w14:textId="23E98EE8" w:rsidR="00443AB1" w:rsidRPr="00912F57" w:rsidRDefault="00A711DD" w:rsidP="00F31796">
      <w:pPr>
        <w:numPr>
          <w:ilvl w:val="1"/>
          <w:numId w:val="1"/>
        </w:numPr>
        <w:spacing w:after="60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monitoruje stan zdrowia osób pracujących zaliczanych do grup szczególnego ryzyka, </w:t>
      </w:r>
      <w:r w:rsidRPr="00912F57">
        <w:rPr>
          <w:rFonts w:ascii="Satoshi" w:hAnsi="Satoshi"/>
          <w:sz w:val="20"/>
          <w:szCs w:val="20"/>
        </w:rPr>
        <w:t xml:space="preserve">a zwłaszcza osób wykonujących pracę w warunkach przekroczenia normatywów higienicznych,  </w:t>
      </w:r>
    </w:p>
    <w:p w14:paraId="62546990" w14:textId="77777777" w:rsidR="00443AB1" w:rsidRPr="00E6289D" w:rsidRDefault="00A711DD" w:rsidP="00F31796">
      <w:pPr>
        <w:numPr>
          <w:ilvl w:val="1"/>
          <w:numId w:val="1"/>
        </w:numPr>
        <w:spacing w:after="39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wykonuje badania umożliwiające wczesną diagnostykę chorób zawodowych i innych chorób związanych z wykonywaną pracą,  </w:t>
      </w:r>
    </w:p>
    <w:p w14:paraId="4D5EDD7B" w14:textId="77777777" w:rsidR="00DC5BBF" w:rsidRDefault="00A711DD" w:rsidP="00F31796">
      <w:pPr>
        <w:numPr>
          <w:ilvl w:val="1"/>
          <w:numId w:val="1"/>
        </w:numPr>
        <w:spacing w:after="60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przypadkach obligatoryjnych deleguje swojego lekarza do zakładowej komisji bezpieczeństwa </w:t>
      </w:r>
    </w:p>
    <w:p w14:paraId="5B62AFB3" w14:textId="10E21C28" w:rsidR="00443AB1" w:rsidRPr="00E6289D" w:rsidRDefault="00A711DD" w:rsidP="00F31796">
      <w:pPr>
        <w:spacing w:after="60"/>
        <w:ind w:left="1082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i higieny pracy.  </w:t>
      </w:r>
    </w:p>
    <w:p w14:paraId="05905060" w14:textId="77777777" w:rsidR="00270F26" w:rsidRPr="00E6289D" w:rsidRDefault="00A711DD" w:rsidP="00F31796">
      <w:pPr>
        <w:numPr>
          <w:ilvl w:val="0"/>
          <w:numId w:val="1"/>
        </w:numPr>
        <w:spacing w:after="45" w:line="259" w:lineRule="auto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Oferuje gotowość świadczenia profilaktycznych usług medycznych nie wymienionych powyżej  </w:t>
      </w:r>
    </w:p>
    <w:p w14:paraId="53965E5E" w14:textId="601E9BEC" w:rsidR="00597740" w:rsidRPr="005210EC" w:rsidRDefault="00A711DD" w:rsidP="00F31796">
      <w:pPr>
        <w:numPr>
          <w:ilvl w:val="0"/>
          <w:numId w:val="1"/>
        </w:numPr>
        <w:spacing w:after="45" w:line="259" w:lineRule="auto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wyjątkowych przypadkach </w:t>
      </w:r>
      <w:r w:rsidR="009D0FD3"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ma prawo zlecenia osobom trzecim niektórych obowiązków wynikających z umowy.  </w:t>
      </w:r>
      <w:r w:rsidRPr="00E6289D">
        <w:rPr>
          <w:rFonts w:ascii="Satoshi" w:hAnsi="Satoshi"/>
          <w:b/>
          <w:sz w:val="20"/>
          <w:szCs w:val="20"/>
        </w:rPr>
        <w:t xml:space="preserve"> </w:t>
      </w:r>
    </w:p>
    <w:p w14:paraId="3B5B4C07" w14:textId="77777777" w:rsidR="00597740" w:rsidRPr="00AF4D4F" w:rsidRDefault="00597740" w:rsidP="00597740">
      <w:pPr>
        <w:spacing w:after="45" w:line="259" w:lineRule="auto"/>
        <w:rPr>
          <w:rFonts w:ascii="Satoshi" w:hAnsi="Satoshi"/>
          <w:sz w:val="20"/>
          <w:szCs w:val="20"/>
        </w:rPr>
      </w:pPr>
    </w:p>
    <w:p w14:paraId="47CFBED0" w14:textId="39471A14" w:rsidR="00443AB1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2 Zleceniodawca</w:t>
      </w:r>
    </w:p>
    <w:p w14:paraId="07D80809" w14:textId="2D15A451" w:rsidR="00443AB1" w:rsidRPr="004D5545" w:rsidRDefault="00443AB1" w:rsidP="004D5545">
      <w:pPr>
        <w:jc w:val="center"/>
        <w:rPr>
          <w:rFonts w:ascii="Satoshi" w:hAnsi="Satoshi"/>
          <w:b/>
          <w:bCs/>
        </w:rPr>
      </w:pPr>
    </w:p>
    <w:p w14:paraId="2158EEAB" w14:textId="5A89F7FC" w:rsidR="00443AB1" w:rsidRPr="00E6289D" w:rsidRDefault="00A711DD" w:rsidP="00AF4D4F">
      <w:pPr>
        <w:numPr>
          <w:ilvl w:val="0"/>
          <w:numId w:val="2"/>
        </w:numPr>
        <w:ind w:left="324" w:hanging="324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Na warunkach niniejszej umowy zleca </w:t>
      </w:r>
      <w:r w:rsidR="009D0FD3">
        <w:rPr>
          <w:rFonts w:ascii="Satoshi" w:hAnsi="Satoshi"/>
          <w:sz w:val="20"/>
          <w:szCs w:val="20"/>
        </w:rPr>
        <w:t>Centrum Medycznemu</w:t>
      </w:r>
      <w:r w:rsidRPr="00E6289D">
        <w:rPr>
          <w:rFonts w:ascii="Satoshi" w:hAnsi="Satoshi"/>
          <w:sz w:val="20"/>
          <w:szCs w:val="20"/>
        </w:rPr>
        <w:t xml:space="preserve"> objęcie jego pracowników</w:t>
      </w:r>
      <w:r w:rsidR="006C48B8" w:rsidRPr="00E6289D">
        <w:rPr>
          <w:rFonts w:ascii="Satoshi" w:hAnsi="Satoshi"/>
          <w:sz w:val="20"/>
          <w:szCs w:val="20"/>
        </w:rPr>
        <w:t xml:space="preserve"> </w:t>
      </w:r>
      <w:r w:rsidR="006C48B8" w:rsidRPr="00E6289D">
        <w:rPr>
          <w:rFonts w:ascii="Satoshi" w:hAnsi="Satoshi"/>
          <w:sz w:val="20"/>
          <w:szCs w:val="20"/>
          <w:u w:val="single"/>
        </w:rPr>
        <w:t>zatrudnionych na terenie Wrocławia i okolic</w:t>
      </w:r>
      <w:r w:rsidRPr="00E6289D">
        <w:rPr>
          <w:rFonts w:ascii="Satoshi" w:hAnsi="Satoshi"/>
          <w:sz w:val="20"/>
          <w:szCs w:val="20"/>
        </w:rPr>
        <w:t xml:space="preserve"> (liczba zatrudnionych osób na dzień podpisania umowy: ……) </w:t>
      </w:r>
      <w:r w:rsidR="006C48B8" w:rsidRPr="00E6289D">
        <w:rPr>
          <w:rFonts w:ascii="Satoshi" w:hAnsi="Satoshi"/>
          <w:sz w:val="20"/>
          <w:szCs w:val="20"/>
        </w:rPr>
        <w:t>o</w:t>
      </w:r>
      <w:r w:rsidRPr="00E6289D">
        <w:rPr>
          <w:rFonts w:ascii="Satoshi" w:hAnsi="Satoshi"/>
          <w:sz w:val="20"/>
          <w:szCs w:val="20"/>
        </w:rPr>
        <w:t xml:space="preserve">pieką Medyczną, której zakres  określa załącznik nr 1.   </w:t>
      </w:r>
    </w:p>
    <w:p w14:paraId="5C9320A2" w14:textId="2DD9900E" w:rsidR="00FA4693" w:rsidRDefault="00A711DD" w:rsidP="00F31796">
      <w:pPr>
        <w:numPr>
          <w:ilvl w:val="0"/>
          <w:numId w:val="2"/>
        </w:numPr>
        <w:ind w:left="324" w:hanging="324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Ma prawo kontrolowania sposobu wykonywania postanowień niniejszej umowy poprzez otrzymywanie dodatkowych informacji w dziale Sprzedaży i Obsługi Klienta. </w:t>
      </w:r>
    </w:p>
    <w:p w14:paraId="7F56DDA3" w14:textId="77777777" w:rsidR="00752642" w:rsidRPr="005210EC" w:rsidRDefault="00752642" w:rsidP="00752642">
      <w:pPr>
        <w:ind w:left="324" w:firstLine="0"/>
        <w:rPr>
          <w:rFonts w:ascii="Satoshi" w:hAnsi="Satoshi"/>
          <w:sz w:val="20"/>
          <w:szCs w:val="20"/>
        </w:rPr>
      </w:pPr>
    </w:p>
    <w:p w14:paraId="07795440" w14:textId="77C042BF" w:rsidR="00443AB1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3 Warunki realizacji umowy</w:t>
      </w:r>
    </w:p>
    <w:p w14:paraId="54A1D372" w14:textId="77777777" w:rsidR="00443AB1" w:rsidRPr="00E6289D" w:rsidRDefault="00A711DD">
      <w:pPr>
        <w:spacing w:after="33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5F399F18" w14:textId="3BD3901E" w:rsidR="00443AB1" w:rsidRPr="00E6289D" w:rsidRDefault="00A711DD" w:rsidP="00F31796">
      <w:pPr>
        <w:numPr>
          <w:ilvl w:val="0"/>
          <w:numId w:val="3"/>
        </w:numPr>
        <w:spacing w:after="38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Miejsca udzielenia świadczeń przez </w:t>
      </w:r>
      <w:r w:rsidR="009D0FD3"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oraz procedury związane ze zgłaszaniem się pracowników w celu uzyskania wizyty i rejestrowaniem wizyty określa załącznik nr 2.  </w:t>
      </w:r>
    </w:p>
    <w:p w14:paraId="40993E06" w14:textId="1E87A59C" w:rsidR="00443AB1" w:rsidRPr="00E6289D" w:rsidRDefault="009D0FD3" w:rsidP="00F31796">
      <w:pPr>
        <w:numPr>
          <w:ilvl w:val="0"/>
          <w:numId w:val="3"/>
        </w:numPr>
        <w:spacing w:after="38"/>
        <w:ind w:hanging="360"/>
        <w:rPr>
          <w:rFonts w:ascii="Satoshi" w:hAnsi="Satoshi"/>
          <w:sz w:val="20"/>
          <w:szCs w:val="20"/>
        </w:rPr>
      </w:pPr>
      <w:r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może również, po uzgodnieniu ze Zleceniodawcą, część usług określonych w § 1 wykonywać na terenie zakładu pracy.  </w:t>
      </w:r>
    </w:p>
    <w:p w14:paraId="51ED5202" w14:textId="0CC779D7" w:rsidR="00443AB1" w:rsidRPr="00E6289D" w:rsidRDefault="00A711DD" w:rsidP="00F31796">
      <w:pPr>
        <w:numPr>
          <w:ilvl w:val="0"/>
          <w:numId w:val="3"/>
        </w:numPr>
        <w:spacing w:after="37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Zaświadczenia lekarskie o zdolności do pracy </w:t>
      </w:r>
      <w:r w:rsidR="009D0FD3">
        <w:rPr>
          <w:rFonts w:ascii="Satoshi" w:hAnsi="Satoshi"/>
          <w:sz w:val="20"/>
          <w:szCs w:val="20"/>
        </w:rPr>
        <w:t>Centrum Medyczne</w:t>
      </w:r>
      <w:r w:rsidR="009D0FD3" w:rsidRPr="00E6289D">
        <w:rPr>
          <w:rFonts w:ascii="Satoshi" w:hAnsi="Satoshi"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przekazuje pracownikowi.  </w:t>
      </w:r>
    </w:p>
    <w:p w14:paraId="186FEACD" w14:textId="77777777" w:rsidR="00443AB1" w:rsidRPr="00E6289D" w:rsidRDefault="00A711DD" w:rsidP="00F31796">
      <w:pPr>
        <w:numPr>
          <w:ilvl w:val="0"/>
          <w:numId w:val="3"/>
        </w:numPr>
        <w:spacing w:after="38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Pracownicy Zleceniodawcy mają prawo wglądu do swojej dokumentacji medycznej w każdym momencie jej przygotowania.  </w:t>
      </w:r>
    </w:p>
    <w:p w14:paraId="188F664F" w14:textId="387A8F1D" w:rsidR="00443AB1" w:rsidRPr="00E6289D" w:rsidRDefault="009D0FD3" w:rsidP="00F31796">
      <w:pPr>
        <w:numPr>
          <w:ilvl w:val="0"/>
          <w:numId w:val="3"/>
        </w:numPr>
        <w:spacing w:after="36"/>
        <w:ind w:hanging="360"/>
        <w:rPr>
          <w:rFonts w:ascii="Satoshi" w:hAnsi="Satoshi"/>
          <w:sz w:val="20"/>
          <w:szCs w:val="20"/>
        </w:rPr>
      </w:pPr>
      <w:r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zobowiązuje się do:  </w:t>
      </w:r>
    </w:p>
    <w:p w14:paraId="5054A224" w14:textId="77777777" w:rsidR="00443AB1" w:rsidRPr="00E6289D" w:rsidRDefault="00A711DD">
      <w:pPr>
        <w:numPr>
          <w:ilvl w:val="1"/>
          <w:numId w:val="3"/>
        </w:numPr>
        <w:spacing w:after="39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terminowego wykonywania usług,  </w:t>
      </w:r>
    </w:p>
    <w:p w14:paraId="59DD16D1" w14:textId="77777777" w:rsidR="00443AB1" w:rsidRPr="00E6289D" w:rsidRDefault="00A711DD">
      <w:pPr>
        <w:numPr>
          <w:ilvl w:val="1"/>
          <w:numId w:val="3"/>
        </w:numPr>
        <w:spacing w:after="37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maksymalnego ułatwiania korzystania z pomocy medycznej,  </w:t>
      </w:r>
    </w:p>
    <w:p w14:paraId="11C144AB" w14:textId="77777777" w:rsidR="00443AB1" w:rsidRPr="00E6289D" w:rsidRDefault="00A711DD">
      <w:pPr>
        <w:numPr>
          <w:ilvl w:val="1"/>
          <w:numId w:val="3"/>
        </w:numPr>
        <w:spacing w:after="37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fachowej obsługi przez wykwalifikowany personel,  </w:t>
      </w:r>
    </w:p>
    <w:p w14:paraId="3E740773" w14:textId="77777777" w:rsidR="00443AB1" w:rsidRPr="00E6289D" w:rsidRDefault="00A711DD">
      <w:pPr>
        <w:numPr>
          <w:ilvl w:val="1"/>
          <w:numId w:val="3"/>
        </w:numPr>
        <w:spacing w:after="44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promocji zasad deontologii lekarskiej,  </w:t>
      </w:r>
    </w:p>
    <w:p w14:paraId="044E8A84" w14:textId="77777777" w:rsidR="00443AB1" w:rsidRPr="00E6289D" w:rsidRDefault="00A711DD">
      <w:pPr>
        <w:numPr>
          <w:ilvl w:val="1"/>
          <w:numId w:val="3"/>
        </w:numPr>
        <w:spacing w:after="37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przestrzegania przepisów i norm obowiązujących w RP,  </w:t>
      </w:r>
    </w:p>
    <w:p w14:paraId="1DEED5E2" w14:textId="47BDAFD0" w:rsidR="00931A1D" w:rsidRPr="00E6289D" w:rsidRDefault="00A711DD" w:rsidP="00C67BE4">
      <w:pPr>
        <w:numPr>
          <w:ilvl w:val="1"/>
          <w:numId w:val="3"/>
        </w:numPr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zabezpieczenia i ochrony danych osobowych pracowników i innych osób objętych umową.  </w:t>
      </w:r>
    </w:p>
    <w:p w14:paraId="25737141" w14:textId="77777777" w:rsidR="00931A1D" w:rsidRPr="00E6289D" w:rsidRDefault="00931A1D" w:rsidP="00270F26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</w:p>
    <w:p w14:paraId="73A795E0" w14:textId="5013B944" w:rsidR="00443AB1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4 Wynagrodzenie</w:t>
      </w:r>
    </w:p>
    <w:p w14:paraId="7F2DAA1B" w14:textId="6BA7D3EF" w:rsidR="00443AB1" w:rsidRPr="004D5545" w:rsidRDefault="00443AB1" w:rsidP="004D5545">
      <w:pPr>
        <w:spacing w:after="11" w:line="259" w:lineRule="auto"/>
        <w:ind w:left="14" w:firstLine="0"/>
        <w:jc w:val="center"/>
        <w:rPr>
          <w:rFonts w:ascii="Satoshi" w:hAnsi="Satoshi"/>
          <w:sz w:val="20"/>
          <w:szCs w:val="20"/>
        </w:rPr>
      </w:pPr>
    </w:p>
    <w:p w14:paraId="0D71A53C" w14:textId="24058087" w:rsidR="00443AB1" w:rsidRPr="00653314" w:rsidRDefault="00A711DD" w:rsidP="00653314">
      <w:pPr>
        <w:pStyle w:val="Akapitzlist"/>
        <w:numPr>
          <w:ilvl w:val="0"/>
          <w:numId w:val="7"/>
        </w:numPr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>Wysokość wynagrodzenia za profilaktyczne świadczenia zdrowotne realizowane</w:t>
      </w:r>
      <w:r w:rsidR="00C67BE4" w:rsidRPr="00E6289D">
        <w:rPr>
          <w:rFonts w:ascii="Satoshi" w:hAnsi="Satoshi"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przez </w:t>
      </w:r>
      <w:r w:rsidR="009D0FD3"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określa załącznik nr 1 do niniejszej umowy. Wynagrodzenie jest płatne </w:t>
      </w:r>
      <w:r w:rsidRPr="00DC5BBF">
        <w:rPr>
          <w:rFonts w:ascii="Satoshi" w:hAnsi="Satoshi"/>
          <w:sz w:val="20"/>
          <w:szCs w:val="20"/>
        </w:rPr>
        <w:t xml:space="preserve">w terminie 14 dni od daty wystawienia faktury na konto:  </w:t>
      </w:r>
      <w:r w:rsidRPr="00653314">
        <w:rPr>
          <w:rFonts w:ascii="Satoshi" w:hAnsi="Satoshi"/>
          <w:sz w:val="20"/>
          <w:szCs w:val="20"/>
        </w:rPr>
        <w:t xml:space="preserve">  </w:t>
      </w:r>
    </w:p>
    <w:p w14:paraId="13566BFE" w14:textId="77777777" w:rsidR="003F5B54" w:rsidRDefault="009D0FD3" w:rsidP="009D0FD3">
      <w:pPr>
        <w:spacing w:after="0"/>
        <w:ind w:left="2160" w:hanging="773"/>
        <w:jc w:val="center"/>
        <w:rPr>
          <w:rFonts w:ascii="Satoshi" w:hAnsi="Satoshi"/>
          <w:b/>
          <w:sz w:val="20"/>
          <w:szCs w:val="20"/>
        </w:rPr>
      </w:pPr>
      <w:r w:rsidRPr="009D0FD3">
        <w:rPr>
          <w:rFonts w:ascii="Satoshi" w:hAnsi="Satoshi"/>
          <w:b/>
          <w:bCs/>
          <w:sz w:val="20"/>
          <w:szCs w:val="20"/>
        </w:rPr>
        <w:t>Centrum Medyczne HiH</w:t>
      </w:r>
      <w:r>
        <w:rPr>
          <w:rFonts w:ascii="Satoshi" w:hAnsi="Satoshi"/>
          <w:sz w:val="20"/>
          <w:szCs w:val="20"/>
        </w:rPr>
        <w:t xml:space="preserve"> </w:t>
      </w:r>
      <w:r w:rsidRPr="00E6289D">
        <w:rPr>
          <w:rFonts w:ascii="Satoshi" w:hAnsi="Satoshi"/>
          <w:b/>
          <w:sz w:val="20"/>
          <w:szCs w:val="20"/>
        </w:rPr>
        <w:t xml:space="preserve">w Banku PEKAO S.A. I/O we Wrocławiu                                </w:t>
      </w:r>
    </w:p>
    <w:p w14:paraId="5BDC9F20" w14:textId="05B53246" w:rsidR="00443AB1" w:rsidRPr="00E6289D" w:rsidRDefault="009D0FD3" w:rsidP="009D0FD3">
      <w:pPr>
        <w:spacing w:after="0"/>
        <w:ind w:left="2160" w:hanging="773"/>
        <w:jc w:val="center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>79 1240 1994 1111 0000 2497 8440.</w:t>
      </w:r>
    </w:p>
    <w:p w14:paraId="3D49FE0D" w14:textId="36E0B803" w:rsidR="00270F26" w:rsidRPr="00E6289D" w:rsidRDefault="00A711DD" w:rsidP="00FA4693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22CF7625" w14:textId="63E158C1" w:rsidR="00F80922" w:rsidRPr="00F80922" w:rsidRDefault="00270F26" w:rsidP="00F31796">
      <w:pPr>
        <w:pStyle w:val="Akapitzlist"/>
        <w:numPr>
          <w:ilvl w:val="0"/>
          <w:numId w:val="4"/>
        </w:numPr>
        <w:ind w:left="426"/>
        <w:rPr>
          <w:rFonts w:ascii="Satoshi" w:hAnsi="Satoshi"/>
          <w:sz w:val="20"/>
          <w:szCs w:val="20"/>
        </w:rPr>
      </w:pPr>
      <w:r w:rsidRPr="00F80922">
        <w:rPr>
          <w:rFonts w:ascii="Satoshi" w:hAnsi="Satoshi"/>
          <w:sz w:val="20"/>
          <w:szCs w:val="20"/>
        </w:rPr>
        <w:t>Faktura wystawiana będzie zgodnie z zestawieniem przeprowadzonych bada</w:t>
      </w:r>
      <w:r w:rsidR="00F80922" w:rsidRPr="00F80922">
        <w:rPr>
          <w:rFonts w:ascii="Satoshi" w:hAnsi="Satoshi"/>
          <w:sz w:val="20"/>
          <w:szCs w:val="20"/>
        </w:rPr>
        <w:t xml:space="preserve">ń, </w:t>
      </w:r>
      <w:r w:rsidRPr="00F80922">
        <w:rPr>
          <w:rFonts w:ascii="Satoshi" w:hAnsi="Satoshi"/>
          <w:sz w:val="20"/>
          <w:szCs w:val="20"/>
        </w:rPr>
        <w:t>stanowiącym załącznik</w:t>
      </w:r>
      <w:r w:rsidR="00F31796">
        <w:rPr>
          <w:rFonts w:ascii="Satoshi" w:hAnsi="Satoshi"/>
          <w:sz w:val="20"/>
          <w:szCs w:val="20"/>
        </w:rPr>
        <w:t xml:space="preserve"> </w:t>
      </w:r>
      <w:r w:rsidRPr="00F80922">
        <w:rPr>
          <w:rFonts w:ascii="Satoshi" w:hAnsi="Satoshi"/>
          <w:sz w:val="20"/>
          <w:szCs w:val="20"/>
        </w:rPr>
        <w:t>do faktury.</w:t>
      </w:r>
    </w:p>
    <w:p w14:paraId="1EFA51B7" w14:textId="77777777" w:rsidR="00DC5BBF" w:rsidRDefault="009D0FD3" w:rsidP="00F31796">
      <w:pPr>
        <w:numPr>
          <w:ilvl w:val="0"/>
          <w:numId w:val="4"/>
        </w:numPr>
        <w:spacing w:after="60"/>
        <w:ind w:hanging="360"/>
        <w:rPr>
          <w:rFonts w:ascii="Satoshi" w:hAnsi="Satoshi"/>
          <w:sz w:val="20"/>
          <w:szCs w:val="20"/>
        </w:rPr>
      </w:pPr>
      <w:r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zastrzega sobie prawo do zmiany wynagrodzenia określonego w załączniku nr 1,</w:t>
      </w:r>
      <w:r w:rsidR="00DC5BBF">
        <w:rPr>
          <w:rFonts w:ascii="Satoshi" w:hAnsi="Satoshi"/>
          <w:sz w:val="20"/>
          <w:szCs w:val="20"/>
        </w:rPr>
        <w:t xml:space="preserve"> </w:t>
      </w:r>
    </w:p>
    <w:p w14:paraId="7F66AF57" w14:textId="7B4847E0" w:rsidR="00FA4693" w:rsidRPr="00E6289D" w:rsidRDefault="009D0FD3" w:rsidP="00F31796">
      <w:pPr>
        <w:spacing w:after="60"/>
        <w:ind w:left="73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>w okresach rocznych ze skutkiem od dnia 1 stycznia każdego roku kalendarzowego, zgodnie ze wskaźnikiem wzrostu cen towarów i usług konsumpcyjnych za rok poprzedni, ogłaszanym</w:t>
      </w:r>
      <w:r w:rsidR="006369B9">
        <w:rPr>
          <w:rFonts w:ascii="Satoshi" w:hAnsi="Satoshi"/>
          <w:sz w:val="20"/>
          <w:szCs w:val="20"/>
        </w:rPr>
        <w:t xml:space="preserve"> w</w:t>
      </w:r>
    </w:p>
    <w:p w14:paraId="30F6E4C7" w14:textId="77777777" w:rsidR="00096E56" w:rsidRDefault="00A711DD" w:rsidP="00F31796">
      <w:pPr>
        <w:spacing w:after="60"/>
        <w:ind w:left="73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Monitorze Polskim przez Główny Urząd Statystyczny. </w:t>
      </w:r>
      <w:r w:rsidR="009D0FD3"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poinformuje Zleceniodawcę </w:t>
      </w:r>
    </w:p>
    <w:p w14:paraId="7D6FEE73" w14:textId="1FA5A6A6" w:rsidR="00443AB1" w:rsidRPr="00E6289D" w:rsidRDefault="00A711DD" w:rsidP="00F31796">
      <w:pPr>
        <w:spacing w:after="60"/>
        <w:ind w:left="73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o zmianie  wynagrodzenia w terminie do 14 dni przed jej wprowadzeniem.  </w:t>
      </w:r>
    </w:p>
    <w:p w14:paraId="23950689" w14:textId="77777777" w:rsidR="00096E56" w:rsidRDefault="009D0FD3" w:rsidP="00F31796">
      <w:pPr>
        <w:numPr>
          <w:ilvl w:val="0"/>
          <w:numId w:val="4"/>
        </w:numPr>
        <w:spacing w:after="60"/>
        <w:ind w:hanging="360"/>
        <w:rPr>
          <w:rFonts w:ascii="Satoshi" w:hAnsi="Satoshi"/>
          <w:sz w:val="20"/>
          <w:szCs w:val="20"/>
        </w:rPr>
      </w:pPr>
      <w:r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zastrzega sobie prawo do zmiany wynagrodzenia określonego w załączniku nr 1 </w:t>
      </w:r>
    </w:p>
    <w:p w14:paraId="4A1B9E59" w14:textId="01461350" w:rsidR="00443AB1" w:rsidRPr="00E6289D" w:rsidRDefault="009D0FD3" w:rsidP="00F31796">
      <w:pPr>
        <w:spacing w:after="60"/>
        <w:ind w:left="73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przypadku zmian przepisów, regulacji prawnych </w:t>
      </w:r>
      <w:r w:rsidR="00287DF7" w:rsidRPr="00287DF7">
        <w:rPr>
          <w:rFonts w:ascii="Satoshi" w:hAnsi="Satoshi"/>
          <w:sz w:val="20"/>
          <w:szCs w:val="20"/>
        </w:rPr>
        <w:t>oraz innych okoliczności wymagających waloryzacji cen</w:t>
      </w:r>
      <w:r w:rsidRPr="00E6289D">
        <w:rPr>
          <w:rFonts w:ascii="Satoshi" w:hAnsi="Satoshi"/>
          <w:sz w:val="20"/>
          <w:szCs w:val="20"/>
        </w:rPr>
        <w:t xml:space="preserve">. </w:t>
      </w:r>
      <w:r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poinformuje Zleceniodawcę o zmianie  wynagrodzenia w terminie do 14 dni przed jej wprowadzeniem.   </w:t>
      </w:r>
    </w:p>
    <w:p w14:paraId="20969DD1" w14:textId="31E47EBF" w:rsidR="00443AB1" w:rsidRPr="00E6289D" w:rsidRDefault="00A711DD" w:rsidP="00F31796">
      <w:pPr>
        <w:numPr>
          <w:ilvl w:val="0"/>
          <w:numId w:val="4"/>
        </w:numPr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Strony uzgadniają, że wszelkie zmiany dotyczące wynagrodzenia określonego w załączniku nr 1 </w:t>
      </w:r>
      <w:r w:rsidR="00F80922">
        <w:rPr>
          <w:rFonts w:ascii="Satoshi" w:hAnsi="Satoshi"/>
          <w:sz w:val="20"/>
          <w:szCs w:val="20"/>
        </w:rPr>
        <w:t>oraz</w:t>
      </w:r>
      <w:r w:rsidRPr="00E6289D">
        <w:rPr>
          <w:rFonts w:ascii="Satoshi" w:hAnsi="Satoshi"/>
          <w:sz w:val="20"/>
          <w:szCs w:val="20"/>
        </w:rPr>
        <w:t xml:space="preserve"> opisane w par. 4, punkty </w:t>
      </w:r>
      <w:r w:rsidR="00F80922">
        <w:rPr>
          <w:rFonts w:ascii="Satoshi" w:hAnsi="Satoshi"/>
          <w:sz w:val="20"/>
          <w:szCs w:val="20"/>
        </w:rPr>
        <w:t>3</w:t>
      </w:r>
      <w:r w:rsidRPr="00E6289D">
        <w:rPr>
          <w:rFonts w:ascii="Satoshi" w:hAnsi="Satoshi"/>
          <w:sz w:val="20"/>
          <w:szCs w:val="20"/>
        </w:rPr>
        <w:t xml:space="preserve"> i </w:t>
      </w:r>
      <w:r w:rsidR="00F80922">
        <w:rPr>
          <w:rFonts w:ascii="Satoshi" w:hAnsi="Satoshi"/>
          <w:sz w:val="20"/>
          <w:szCs w:val="20"/>
        </w:rPr>
        <w:t>4</w:t>
      </w:r>
      <w:r w:rsidRPr="00E6289D">
        <w:rPr>
          <w:rFonts w:ascii="Satoshi" w:hAnsi="Satoshi"/>
          <w:sz w:val="20"/>
          <w:szCs w:val="20"/>
        </w:rPr>
        <w:t xml:space="preserve"> powyżej, nie wymagają formy pisemnej potwierdzonej podpisem Zleceniodawcy. Właściwą i akceptowalną przez obie strony formą komunikacji będzie poczta elektroniczna. Informacje o zmianach będą wysyłane na adres e-mail Zleceniodawcy: </w:t>
      </w:r>
    </w:p>
    <w:p w14:paraId="4D311A77" w14:textId="77777777" w:rsidR="00443AB1" w:rsidRPr="00E6289D" w:rsidRDefault="00A711DD">
      <w:pPr>
        <w:spacing w:after="58"/>
        <w:ind w:left="744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…………………………………………………………………………………………….  </w:t>
      </w:r>
    </w:p>
    <w:p w14:paraId="6FD12244" w14:textId="69091F04" w:rsidR="00443AB1" w:rsidRPr="00E6289D" w:rsidRDefault="00A711DD">
      <w:pPr>
        <w:numPr>
          <w:ilvl w:val="0"/>
          <w:numId w:val="4"/>
        </w:numPr>
        <w:spacing w:after="58"/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przypadku nie zapłacenia  przez Zleceniodawcę wynagrodzenia, o którym mowa w § 4 pkt 1, </w:t>
      </w:r>
      <w:r w:rsidR="009D0FD3"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może wstrzymać wykonywanie usług medycznych  do czasu uregulowania zaległych płatności, lub wykonać badania za gotówkę, według cennika detalicznego </w:t>
      </w:r>
      <w:r w:rsidR="00584F26">
        <w:rPr>
          <w:rFonts w:ascii="Satoshi" w:hAnsi="Satoshi"/>
          <w:sz w:val="20"/>
          <w:szCs w:val="20"/>
        </w:rPr>
        <w:t>Centrum Medycznego</w:t>
      </w:r>
      <w:r w:rsidR="006369B9">
        <w:rPr>
          <w:rFonts w:ascii="Satoshi" w:hAnsi="Satoshi"/>
          <w:sz w:val="20"/>
          <w:szCs w:val="20"/>
        </w:rPr>
        <w:t>.</w:t>
      </w:r>
    </w:p>
    <w:p w14:paraId="71466C68" w14:textId="1C958C2B" w:rsidR="00443AB1" w:rsidRPr="00E6289D" w:rsidRDefault="00A711DD" w:rsidP="00FA4693">
      <w:pPr>
        <w:numPr>
          <w:ilvl w:val="0"/>
          <w:numId w:val="4"/>
        </w:numPr>
        <w:ind w:hanging="36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Faktura w formie elektronicznej będzie wysyłana przez </w:t>
      </w:r>
      <w:r w:rsidR="004105BE">
        <w:rPr>
          <w:rFonts w:ascii="Satoshi" w:hAnsi="Satoshi"/>
          <w:sz w:val="20"/>
          <w:szCs w:val="20"/>
        </w:rPr>
        <w:t>Centrum Medyczne</w:t>
      </w:r>
      <w:r w:rsidRPr="00E6289D">
        <w:rPr>
          <w:rFonts w:ascii="Satoshi" w:hAnsi="Satoshi"/>
          <w:sz w:val="20"/>
          <w:szCs w:val="20"/>
        </w:rPr>
        <w:t xml:space="preserve"> na adres Zleceniodawcy</w:t>
      </w:r>
      <w:r w:rsidR="009F0367">
        <w:rPr>
          <w:rFonts w:ascii="Satoshi" w:hAnsi="Satoshi"/>
          <w:sz w:val="20"/>
          <w:szCs w:val="20"/>
        </w:rPr>
        <w:t xml:space="preserve"> w</w:t>
      </w:r>
      <w:r w:rsidR="00D80586">
        <w:rPr>
          <w:rFonts w:ascii="Satoshi" w:hAnsi="Satoshi"/>
          <w:sz w:val="20"/>
          <w:szCs w:val="20"/>
        </w:rPr>
        <w:t xml:space="preserve"> systemie</w:t>
      </w:r>
      <w:r w:rsidR="009F0367">
        <w:rPr>
          <w:rFonts w:ascii="Satoshi" w:hAnsi="Satoshi"/>
          <w:sz w:val="20"/>
          <w:szCs w:val="20"/>
        </w:rPr>
        <w:t xml:space="preserve"> </w:t>
      </w:r>
      <w:proofErr w:type="spellStart"/>
      <w:r w:rsidR="009F0367">
        <w:rPr>
          <w:rFonts w:ascii="Satoshi" w:hAnsi="Satoshi"/>
          <w:sz w:val="20"/>
          <w:szCs w:val="20"/>
        </w:rPr>
        <w:t>KSeF</w:t>
      </w:r>
      <w:proofErr w:type="spellEnd"/>
      <w:r w:rsidR="00D80586">
        <w:rPr>
          <w:rFonts w:ascii="Satoshi" w:hAnsi="Satoshi"/>
          <w:sz w:val="20"/>
          <w:szCs w:val="20"/>
        </w:rPr>
        <w:t>.</w:t>
      </w:r>
      <w:r w:rsidRPr="00E6289D">
        <w:rPr>
          <w:rFonts w:ascii="Satoshi" w:hAnsi="Satoshi"/>
          <w:sz w:val="20"/>
          <w:szCs w:val="20"/>
        </w:rPr>
        <w:t xml:space="preserve">   </w:t>
      </w:r>
    </w:p>
    <w:p w14:paraId="5CBDDB7C" w14:textId="77777777" w:rsidR="004D5545" w:rsidRPr="00E6289D" w:rsidRDefault="004D5545">
      <w:pPr>
        <w:ind w:left="744"/>
        <w:rPr>
          <w:rFonts w:ascii="Satoshi" w:hAnsi="Satoshi"/>
          <w:sz w:val="20"/>
          <w:szCs w:val="20"/>
        </w:rPr>
      </w:pPr>
    </w:p>
    <w:p w14:paraId="239267FF" w14:textId="1F669452" w:rsidR="00443AB1" w:rsidRPr="004D5545" w:rsidRDefault="00443AB1" w:rsidP="004D5545">
      <w:pPr>
        <w:spacing w:after="0" w:line="259" w:lineRule="auto"/>
        <w:ind w:left="734" w:firstLine="0"/>
        <w:jc w:val="center"/>
        <w:rPr>
          <w:rFonts w:ascii="Satoshi" w:hAnsi="Satoshi"/>
          <w:sz w:val="20"/>
          <w:szCs w:val="20"/>
        </w:rPr>
      </w:pPr>
    </w:p>
    <w:p w14:paraId="4F9A0F53" w14:textId="6AC3309E" w:rsidR="00270F26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5 Zobowiązania</w:t>
      </w:r>
    </w:p>
    <w:p w14:paraId="31981143" w14:textId="77777777" w:rsidR="00270F26" w:rsidRPr="00E6289D" w:rsidRDefault="00270F26">
      <w:pPr>
        <w:ind w:left="-1" w:right="1746" w:firstLine="4400"/>
        <w:rPr>
          <w:rFonts w:ascii="Satoshi" w:hAnsi="Satoshi"/>
          <w:b/>
          <w:sz w:val="20"/>
          <w:szCs w:val="20"/>
        </w:rPr>
      </w:pPr>
    </w:p>
    <w:p w14:paraId="5DB72F68" w14:textId="77777777" w:rsidR="00270F26" w:rsidRPr="00E6289D" w:rsidRDefault="00270F26" w:rsidP="00270F26">
      <w:pPr>
        <w:spacing w:after="31" w:line="259" w:lineRule="auto"/>
        <w:ind w:left="1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>Zleceniodawca zobowiązuje się do:</w:t>
      </w:r>
    </w:p>
    <w:p w14:paraId="6AF34C8E" w14:textId="0FDE4985" w:rsidR="00443AB1" w:rsidRPr="00E6289D" w:rsidRDefault="00A711DD" w:rsidP="00270F26">
      <w:pPr>
        <w:spacing w:after="31" w:line="259" w:lineRule="auto"/>
        <w:ind w:left="1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12CCD1BC" w14:textId="77777777" w:rsidR="00443AB1" w:rsidRPr="00E6289D" w:rsidRDefault="00A711DD">
      <w:pPr>
        <w:numPr>
          <w:ilvl w:val="0"/>
          <w:numId w:val="5"/>
        </w:numPr>
        <w:spacing w:after="38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wystawiania pisemnych skierowań na badania profilaktyczne (wstępne, okresowe, kontrolne) dla swoich pracowników,  </w:t>
      </w:r>
    </w:p>
    <w:p w14:paraId="5696CD5F" w14:textId="77777777" w:rsidR="00443AB1" w:rsidRPr="00E6289D" w:rsidRDefault="00A711DD">
      <w:pPr>
        <w:numPr>
          <w:ilvl w:val="0"/>
          <w:numId w:val="5"/>
        </w:numPr>
        <w:spacing w:after="38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przekazywania informacji o wystąpieniu czynników szkodliwych dla zdrowia lub warunków uciążliwych wraz z aktualnymi wynikami badań i pomiarów tych czynników,  </w:t>
      </w:r>
    </w:p>
    <w:p w14:paraId="72519890" w14:textId="233AB463" w:rsidR="00443AB1" w:rsidRPr="00E6289D" w:rsidRDefault="00A711DD">
      <w:pPr>
        <w:numPr>
          <w:ilvl w:val="0"/>
          <w:numId w:val="5"/>
        </w:numPr>
        <w:spacing w:after="38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zapewnienia pracownikowi </w:t>
      </w:r>
      <w:r w:rsidR="009D0FD3">
        <w:rPr>
          <w:rFonts w:ascii="Satoshi" w:hAnsi="Satoshi"/>
          <w:sz w:val="20"/>
          <w:szCs w:val="20"/>
        </w:rPr>
        <w:t>Centrum Medyczne</w:t>
      </w:r>
      <w:r w:rsidR="00584F26">
        <w:rPr>
          <w:rFonts w:ascii="Satoshi" w:hAnsi="Satoshi"/>
          <w:sz w:val="20"/>
          <w:szCs w:val="20"/>
        </w:rPr>
        <w:t>go</w:t>
      </w:r>
      <w:r w:rsidRPr="00E6289D">
        <w:rPr>
          <w:rFonts w:ascii="Satoshi" w:hAnsi="Satoshi"/>
          <w:sz w:val="20"/>
          <w:szCs w:val="20"/>
        </w:rPr>
        <w:t xml:space="preserve"> udziału w komisji bezpieczeństwa i higieny pracy działającej na terenie zakładu pracy,  </w:t>
      </w:r>
    </w:p>
    <w:p w14:paraId="3F56D176" w14:textId="569326CE" w:rsidR="00443AB1" w:rsidRPr="00E6289D" w:rsidRDefault="00A711DD">
      <w:pPr>
        <w:numPr>
          <w:ilvl w:val="0"/>
          <w:numId w:val="5"/>
        </w:numPr>
        <w:spacing w:after="41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zapewnienia pracownikowi </w:t>
      </w:r>
      <w:r w:rsidR="00584F26">
        <w:rPr>
          <w:rFonts w:ascii="Satoshi" w:hAnsi="Satoshi"/>
          <w:sz w:val="20"/>
          <w:szCs w:val="20"/>
        </w:rPr>
        <w:t>Centrum Medycznego</w:t>
      </w:r>
      <w:r w:rsidRPr="00E6289D">
        <w:rPr>
          <w:rFonts w:ascii="Satoshi" w:hAnsi="Satoshi"/>
          <w:sz w:val="20"/>
          <w:szCs w:val="20"/>
        </w:rPr>
        <w:t xml:space="preserve"> możliwości przeglądu stanowisk pracy w celu dokonania oceny warunków pracy,  </w:t>
      </w:r>
    </w:p>
    <w:p w14:paraId="00AE6D2B" w14:textId="63FCC6BE" w:rsidR="00443AB1" w:rsidRPr="00E6289D" w:rsidRDefault="00A711DD">
      <w:pPr>
        <w:numPr>
          <w:ilvl w:val="0"/>
          <w:numId w:val="5"/>
        </w:numPr>
        <w:spacing w:after="38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udostępnienia </w:t>
      </w:r>
      <w:r w:rsidR="00584F26">
        <w:rPr>
          <w:rFonts w:ascii="Satoshi" w:hAnsi="Satoshi"/>
          <w:sz w:val="20"/>
          <w:szCs w:val="20"/>
        </w:rPr>
        <w:t xml:space="preserve">Centrum Medycznego </w:t>
      </w:r>
      <w:r w:rsidRPr="00E6289D">
        <w:rPr>
          <w:rFonts w:ascii="Satoshi" w:hAnsi="Satoshi"/>
          <w:sz w:val="20"/>
          <w:szCs w:val="20"/>
        </w:rPr>
        <w:t xml:space="preserve">dokumentacji wyników kontroli warunków pracy w części odnoszącej się do ochrony zdrowia,  </w:t>
      </w:r>
    </w:p>
    <w:p w14:paraId="772D5E60" w14:textId="03596EFD" w:rsidR="00443AB1" w:rsidRPr="00E6289D" w:rsidRDefault="00A711DD" w:rsidP="00FA4693">
      <w:pPr>
        <w:numPr>
          <w:ilvl w:val="0"/>
          <w:numId w:val="5"/>
        </w:numPr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terminowego wnoszenia opłat.     </w:t>
      </w:r>
    </w:p>
    <w:p w14:paraId="228A766C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2342B28C" w14:textId="7422DB0C" w:rsidR="00443AB1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6  Zmiany w umowie</w:t>
      </w:r>
    </w:p>
    <w:p w14:paraId="2F88F669" w14:textId="77777777" w:rsidR="004D5545" w:rsidRPr="004D5545" w:rsidRDefault="004D5545" w:rsidP="004D5545">
      <w:pPr>
        <w:jc w:val="center"/>
        <w:rPr>
          <w:rFonts w:ascii="Satoshi" w:hAnsi="Satoshi"/>
          <w:b/>
          <w:bCs/>
        </w:rPr>
      </w:pPr>
    </w:p>
    <w:p w14:paraId="313C698E" w14:textId="7220FE85" w:rsidR="00443AB1" w:rsidRPr="00E6289D" w:rsidRDefault="00A711DD" w:rsidP="00F31796">
      <w:pPr>
        <w:ind w:left="9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Wszelkie zmiany i uzupełnienia umowy, inne niż te opisane w par. 4, wymagają dla swej ważności formy pisemnej w formie aneksów podpisanych przez obie strony. Strony uzgadniają, że właściwą i akceptowalną przez obie strony formą komunikacji odnośnie aneksowania zmian będzie poczta elektroniczna. Informacje o zmianach będą wysyłane na adres e-mail Zleceniodawcy:     </w:t>
      </w:r>
    </w:p>
    <w:p w14:paraId="22F50768" w14:textId="083DBC21" w:rsidR="00FA4693" w:rsidRDefault="00A711DD" w:rsidP="00C67BE4">
      <w:pPr>
        <w:ind w:left="9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……………………………………………………………………………………………………………………  </w:t>
      </w:r>
    </w:p>
    <w:p w14:paraId="62E34B77" w14:textId="77777777" w:rsidR="004D5545" w:rsidRPr="00E6289D" w:rsidRDefault="004D5545" w:rsidP="00C67BE4">
      <w:pPr>
        <w:ind w:left="9"/>
        <w:rPr>
          <w:rFonts w:ascii="Satoshi" w:hAnsi="Satoshi"/>
          <w:sz w:val="20"/>
          <w:szCs w:val="20"/>
        </w:rPr>
      </w:pPr>
    </w:p>
    <w:p w14:paraId="02916FEF" w14:textId="45AF566E" w:rsidR="00443AB1" w:rsidRPr="00E6289D" w:rsidRDefault="00A711DD" w:rsidP="00931A1D">
      <w:pPr>
        <w:spacing w:after="2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6D29FEFE" w14:textId="52A29D4D" w:rsidR="00443AB1" w:rsidRDefault="00A711DD" w:rsidP="00C67BE4">
      <w:pPr>
        <w:spacing w:after="1" w:line="259" w:lineRule="auto"/>
        <w:ind w:left="15" w:right="4"/>
        <w:jc w:val="center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§ 7 Czas trwania umowy </w:t>
      </w:r>
      <w:r w:rsidRPr="00E6289D">
        <w:rPr>
          <w:rFonts w:ascii="Satoshi" w:hAnsi="Satoshi"/>
          <w:sz w:val="20"/>
          <w:szCs w:val="20"/>
        </w:rPr>
        <w:t xml:space="preserve"> </w:t>
      </w: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2C9A9F11" w14:textId="77777777" w:rsidR="004D5545" w:rsidRPr="009F0367" w:rsidRDefault="004D5545" w:rsidP="00C67BE4">
      <w:pPr>
        <w:spacing w:after="1" w:line="259" w:lineRule="auto"/>
        <w:ind w:left="15" w:right="4"/>
        <w:jc w:val="center"/>
        <w:rPr>
          <w:rFonts w:ascii="Satoshi" w:hAnsi="Satoshi"/>
          <w:sz w:val="18"/>
          <w:szCs w:val="18"/>
        </w:rPr>
      </w:pPr>
    </w:p>
    <w:p w14:paraId="578D841A" w14:textId="3C720E5F" w:rsidR="003F5B54" w:rsidRPr="009F0367" w:rsidRDefault="003F5B54" w:rsidP="003F5B54">
      <w:pPr>
        <w:ind w:left="9"/>
        <w:rPr>
          <w:rFonts w:ascii="Satoshi" w:hAnsi="Satoshi"/>
          <w:sz w:val="20"/>
          <w:szCs w:val="20"/>
        </w:rPr>
      </w:pPr>
      <w:r w:rsidRPr="009F0367">
        <w:rPr>
          <w:rFonts w:ascii="Satoshi" w:hAnsi="Satoshi"/>
          <w:sz w:val="20"/>
          <w:szCs w:val="20"/>
        </w:rPr>
        <w:t xml:space="preserve">Umowa zostaje zawarta na czas </w:t>
      </w:r>
      <w:r w:rsidR="00752642" w:rsidRPr="009F0367">
        <w:rPr>
          <w:rFonts w:ascii="Satoshi" w:hAnsi="Satoshi"/>
          <w:sz w:val="20"/>
          <w:szCs w:val="20"/>
        </w:rPr>
        <w:t>nie</w:t>
      </w:r>
      <w:r w:rsidRPr="009F0367">
        <w:rPr>
          <w:rFonts w:ascii="Satoshi" w:hAnsi="Satoshi"/>
          <w:sz w:val="20"/>
          <w:szCs w:val="20"/>
        </w:rPr>
        <w:t>określony</w:t>
      </w:r>
      <w:r w:rsidR="00065E9B" w:rsidRPr="009F0367">
        <w:rPr>
          <w:rFonts w:ascii="Satoshi" w:hAnsi="Satoshi"/>
          <w:sz w:val="20"/>
          <w:szCs w:val="20"/>
        </w:rPr>
        <w:t>.</w:t>
      </w:r>
    </w:p>
    <w:p w14:paraId="02D8FB11" w14:textId="0811BF20" w:rsidR="004D5545" w:rsidRDefault="00A711DD" w:rsidP="003F5B54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79579B34" w14:textId="77777777" w:rsidR="003F5B54" w:rsidRPr="00E6289D" w:rsidRDefault="003F5B54" w:rsidP="003F5B54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</w:p>
    <w:p w14:paraId="774DC1A6" w14:textId="3A9537DA" w:rsidR="00443AB1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8 Rozwiązanie umowy</w:t>
      </w:r>
    </w:p>
    <w:p w14:paraId="7D0AF8B5" w14:textId="77777777" w:rsidR="00443AB1" w:rsidRPr="00E6289D" w:rsidRDefault="00A711DD">
      <w:pPr>
        <w:spacing w:after="0" w:line="259" w:lineRule="auto"/>
        <w:ind w:left="14" w:right="4421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0E7D4DB6" w14:textId="130D77DB" w:rsidR="00C5413D" w:rsidRDefault="00A711DD" w:rsidP="00C5413D">
      <w:pPr>
        <w:ind w:left="9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>Każda ze stron może rozwiązać umowę</w:t>
      </w:r>
      <w:r w:rsidR="00C5413D">
        <w:rPr>
          <w:rFonts w:ascii="Satoshi" w:hAnsi="Satoshi"/>
          <w:sz w:val="20"/>
          <w:szCs w:val="20"/>
        </w:rPr>
        <w:t>:</w:t>
      </w:r>
    </w:p>
    <w:p w14:paraId="688B8985" w14:textId="256A5D2D" w:rsidR="00C5413D" w:rsidRDefault="00A711DD" w:rsidP="00C5413D">
      <w:pPr>
        <w:pStyle w:val="Akapitzlist"/>
        <w:numPr>
          <w:ilvl w:val="0"/>
          <w:numId w:val="10"/>
        </w:numPr>
        <w:rPr>
          <w:rFonts w:ascii="Satoshi" w:hAnsi="Satoshi"/>
          <w:sz w:val="20"/>
          <w:szCs w:val="20"/>
        </w:rPr>
      </w:pPr>
      <w:r w:rsidRPr="00C5413D">
        <w:rPr>
          <w:rFonts w:ascii="Satoshi" w:hAnsi="Satoshi"/>
          <w:sz w:val="20"/>
          <w:szCs w:val="20"/>
        </w:rPr>
        <w:t xml:space="preserve">z </w:t>
      </w:r>
      <w:r w:rsidR="00C5413D" w:rsidRPr="00C5413D">
        <w:rPr>
          <w:rFonts w:ascii="Satoshi" w:hAnsi="Satoshi"/>
          <w:sz w:val="20"/>
          <w:szCs w:val="20"/>
        </w:rPr>
        <w:t xml:space="preserve">jedno </w:t>
      </w:r>
      <w:r w:rsidRPr="00C5413D">
        <w:rPr>
          <w:rFonts w:ascii="Satoshi" w:hAnsi="Satoshi"/>
          <w:sz w:val="20"/>
          <w:szCs w:val="20"/>
        </w:rPr>
        <w:t>miesięcznym wypowiedzeniem skutkującym na koniec miesiąca następującego po pisemnym wyrażeniu woli rozwiązania umowy</w:t>
      </w:r>
      <w:r w:rsidR="00C5413D">
        <w:rPr>
          <w:rFonts w:ascii="Satoshi" w:hAnsi="Satoshi"/>
          <w:sz w:val="20"/>
          <w:szCs w:val="20"/>
        </w:rPr>
        <w:t>,</w:t>
      </w:r>
    </w:p>
    <w:p w14:paraId="70539D0A" w14:textId="35D24DC8" w:rsidR="004D5545" w:rsidRPr="003F5B54" w:rsidRDefault="00A711DD" w:rsidP="003F5B54">
      <w:pPr>
        <w:pStyle w:val="Akapitzlist"/>
        <w:numPr>
          <w:ilvl w:val="0"/>
          <w:numId w:val="10"/>
        </w:numPr>
        <w:rPr>
          <w:rFonts w:ascii="Satoshi" w:hAnsi="Satoshi"/>
          <w:sz w:val="20"/>
          <w:szCs w:val="20"/>
        </w:rPr>
      </w:pPr>
      <w:r w:rsidRPr="00C5413D">
        <w:rPr>
          <w:rFonts w:ascii="Satoshi" w:hAnsi="Satoshi"/>
          <w:sz w:val="20"/>
          <w:szCs w:val="20"/>
        </w:rPr>
        <w:t xml:space="preserve">ze skutkiem natychmiastowym w przypadku rażącego naruszenia postanowień umowy przez którąkolwiek ze stron.  </w:t>
      </w:r>
    </w:p>
    <w:p w14:paraId="736C8BEA" w14:textId="378D792B" w:rsidR="00443AB1" w:rsidRPr="004D5545" w:rsidRDefault="00443AB1" w:rsidP="004D5545">
      <w:pPr>
        <w:jc w:val="center"/>
        <w:rPr>
          <w:rFonts w:ascii="Satoshi" w:hAnsi="Satoshi"/>
          <w:b/>
          <w:bCs/>
        </w:rPr>
      </w:pPr>
    </w:p>
    <w:p w14:paraId="26409154" w14:textId="496E2603" w:rsidR="00443AB1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9 Regulacje prawne</w:t>
      </w:r>
    </w:p>
    <w:p w14:paraId="17A3B830" w14:textId="7FDF0E50" w:rsidR="00443AB1" w:rsidRPr="00E6289D" w:rsidRDefault="00A711DD" w:rsidP="00653314">
      <w:pPr>
        <w:spacing w:after="0" w:line="259" w:lineRule="auto"/>
        <w:ind w:left="14" w:firstLine="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</w:t>
      </w:r>
    </w:p>
    <w:p w14:paraId="7EDDD1BD" w14:textId="77777777" w:rsidR="00443AB1" w:rsidRPr="00E6289D" w:rsidRDefault="00A711DD" w:rsidP="00653314">
      <w:pPr>
        <w:numPr>
          <w:ilvl w:val="0"/>
          <w:numId w:val="6"/>
        </w:numPr>
        <w:spacing w:after="38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sprawach nieuregulowanych umową mają zastosowanie odpowiednie przepisy Kodeksu Cywilnego.  </w:t>
      </w:r>
    </w:p>
    <w:p w14:paraId="1EC44ABB" w14:textId="77777777" w:rsidR="00443AB1" w:rsidRPr="00E6289D" w:rsidRDefault="00A711DD" w:rsidP="00653314">
      <w:pPr>
        <w:numPr>
          <w:ilvl w:val="0"/>
          <w:numId w:val="6"/>
        </w:numPr>
        <w:spacing w:after="38"/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W przypadku zmiany przepisów powszechnie obowiązujących, strony niniejszej umowy dostosują niezwłocznie jej postanowienia do zmienionych przepisów pisemnym Aneksem.   </w:t>
      </w:r>
    </w:p>
    <w:p w14:paraId="1F479078" w14:textId="65EA32EC" w:rsidR="00443AB1" w:rsidRDefault="00A711DD" w:rsidP="00653314">
      <w:pPr>
        <w:numPr>
          <w:ilvl w:val="0"/>
          <w:numId w:val="6"/>
        </w:numPr>
        <w:ind w:hanging="370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>Umowę sporządzono w dwóch jednobrzmiących egzemplarzach po jednym dla każdej ze stron.</w:t>
      </w:r>
    </w:p>
    <w:p w14:paraId="39EE441E" w14:textId="77777777" w:rsidR="004D5545" w:rsidRPr="00E6289D" w:rsidRDefault="004D5545" w:rsidP="00653314">
      <w:pPr>
        <w:ind w:left="370" w:firstLine="0"/>
        <w:rPr>
          <w:rFonts w:ascii="Satoshi" w:hAnsi="Satoshi"/>
          <w:sz w:val="20"/>
          <w:szCs w:val="20"/>
        </w:rPr>
      </w:pPr>
    </w:p>
    <w:p w14:paraId="177E195F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1F86E0F6" w14:textId="757C0C4B" w:rsidR="00072EF8" w:rsidRDefault="00A711DD" w:rsidP="00FA4693">
      <w:pPr>
        <w:spacing w:after="1" w:line="259" w:lineRule="auto"/>
        <w:ind w:left="15" w:right="1"/>
        <w:jc w:val="center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§ 10 Rozpoczęcie współpracy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253D6FC8" w14:textId="77777777" w:rsidR="004D5545" w:rsidRPr="00E6289D" w:rsidRDefault="004D5545" w:rsidP="00FA4693">
      <w:pPr>
        <w:spacing w:after="1" w:line="259" w:lineRule="auto"/>
        <w:ind w:left="15" w:right="1"/>
        <w:jc w:val="center"/>
        <w:rPr>
          <w:rFonts w:ascii="Satoshi" w:hAnsi="Satoshi"/>
          <w:sz w:val="20"/>
          <w:szCs w:val="20"/>
        </w:rPr>
      </w:pPr>
    </w:p>
    <w:p w14:paraId="280B4BA2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7E7ABFE3" w14:textId="0AB52CAC" w:rsidR="00443AB1" w:rsidRPr="003F5B54" w:rsidRDefault="00A711DD" w:rsidP="00FA4693">
      <w:pPr>
        <w:ind w:left="9"/>
        <w:rPr>
          <w:rFonts w:ascii="Satoshi" w:hAnsi="Satoshi"/>
          <w:sz w:val="20"/>
          <w:szCs w:val="20"/>
        </w:rPr>
      </w:pPr>
      <w:r w:rsidRPr="003F5B54">
        <w:rPr>
          <w:rFonts w:ascii="Satoshi" w:hAnsi="Satoshi"/>
          <w:sz w:val="20"/>
          <w:szCs w:val="20"/>
        </w:rPr>
        <w:t xml:space="preserve">Umowa wchodzi w życie z dniem </w:t>
      </w:r>
      <w:r w:rsidR="00654965">
        <w:rPr>
          <w:rFonts w:ascii="Satoshi" w:hAnsi="Satoshi"/>
          <w:sz w:val="20"/>
          <w:szCs w:val="20"/>
        </w:rPr>
        <w:t>………………………………</w:t>
      </w:r>
      <w:r w:rsidR="003F5B54" w:rsidRPr="003F5B54">
        <w:rPr>
          <w:rFonts w:ascii="Satoshi" w:hAnsi="Satoshi"/>
          <w:sz w:val="20"/>
          <w:szCs w:val="20"/>
        </w:rPr>
        <w:t xml:space="preserve"> roku.</w:t>
      </w:r>
    </w:p>
    <w:p w14:paraId="3DB20001" w14:textId="77777777" w:rsidR="004D5545" w:rsidRPr="00E6289D" w:rsidRDefault="004D5545" w:rsidP="00FA4693">
      <w:pPr>
        <w:ind w:left="9"/>
        <w:rPr>
          <w:rFonts w:ascii="Satoshi" w:hAnsi="Satoshi"/>
          <w:sz w:val="20"/>
          <w:szCs w:val="20"/>
        </w:rPr>
      </w:pPr>
    </w:p>
    <w:p w14:paraId="462071DB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65BCCB47" w14:textId="7F55189C" w:rsidR="00443AB1" w:rsidRPr="004D5545" w:rsidRDefault="00A711DD" w:rsidP="004D5545">
      <w:pPr>
        <w:jc w:val="center"/>
        <w:rPr>
          <w:rFonts w:ascii="Satoshi" w:hAnsi="Satoshi"/>
          <w:b/>
          <w:bCs/>
        </w:rPr>
      </w:pPr>
      <w:r w:rsidRPr="004D5545">
        <w:rPr>
          <w:rFonts w:ascii="Satoshi" w:hAnsi="Satoshi"/>
          <w:b/>
          <w:bCs/>
        </w:rPr>
        <w:t>§ 11 Koordynacja współpracy</w:t>
      </w:r>
    </w:p>
    <w:p w14:paraId="16CF5224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b/>
          <w:sz w:val="20"/>
          <w:szCs w:val="20"/>
        </w:rPr>
        <w:t xml:space="preserve">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2A8EDF69" w14:textId="77777777" w:rsidR="00443AB1" w:rsidRPr="00E6289D" w:rsidRDefault="00A711DD">
      <w:pPr>
        <w:ind w:left="9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Strony ustalają osoby do kontaktu podczas realizacji umowy:  </w:t>
      </w:r>
    </w:p>
    <w:p w14:paraId="461D78B0" w14:textId="77777777" w:rsidR="00443AB1" w:rsidRPr="004D5545" w:rsidRDefault="00A711DD">
      <w:pPr>
        <w:spacing w:after="0" w:line="259" w:lineRule="auto"/>
        <w:ind w:left="14" w:firstLine="0"/>
        <w:jc w:val="left"/>
        <w:rPr>
          <w:rFonts w:ascii="Satoshi" w:hAnsi="Satoshi"/>
          <w:b/>
          <w:bCs/>
          <w:sz w:val="20"/>
          <w:szCs w:val="20"/>
        </w:rPr>
      </w:pPr>
      <w:r w:rsidRPr="004D5545">
        <w:rPr>
          <w:rFonts w:ascii="Satoshi" w:hAnsi="Satoshi"/>
          <w:b/>
          <w:bCs/>
          <w:sz w:val="20"/>
          <w:szCs w:val="20"/>
        </w:rPr>
        <w:t xml:space="preserve">  </w:t>
      </w:r>
    </w:p>
    <w:p w14:paraId="73ABE4F5" w14:textId="6229F2AB" w:rsidR="00443AB1" w:rsidRPr="004D5545" w:rsidRDefault="00584F26">
      <w:pPr>
        <w:ind w:left="9"/>
        <w:rPr>
          <w:rFonts w:ascii="Satoshi" w:hAnsi="Satoshi"/>
          <w:b/>
          <w:bCs/>
          <w:sz w:val="20"/>
          <w:szCs w:val="20"/>
        </w:rPr>
      </w:pPr>
      <w:r w:rsidRPr="004D5545">
        <w:rPr>
          <w:rFonts w:ascii="Satoshi" w:hAnsi="Satoshi"/>
          <w:b/>
          <w:bCs/>
          <w:sz w:val="20"/>
          <w:szCs w:val="20"/>
        </w:rPr>
        <w:t xml:space="preserve">Centrum Medyczne:  </w:t>
      </w:r>
    </w:p>
    <w:p w14:paraId="27BE6824" w14:textId="77777777" w:rsidR="008456F6" w:rsidRDefault="008456F6" w:rsidP="008456F6">
      <w:pPr>
        <w:ind w:left="9" w:right="6755"/>
      </w:pPr>
      <w:r>
        <w:t>……………………………………….</w:t>
      </w:r>
    </w:p>
    <w:p w14:paraId="4EADE473" w14:textId="77777777" w:rsidR="008456F6" w:rsidRDefault="008456F6" w:rsidP="008456F6">
      <w:pPr>
        <w:ind w:left="9" w:right="6755"/>
      </w:pPr>
      <w:r>
        <w:t>Tel…………………………………..</w:t>
      </w:r>
    </w:p>
    <w:p w14:paraId="0021F289" w14:textId="77777777" w:rsidR="008456F6" w:rsidRPr="003F5B54" w:rsidRDefault="008456F6" w:rsidP="008456F6">
      <w:pPr>
        <w:ind w:left="9"/>
      </w:pPr>
      <w:r>
        <w:t>Mail………………………………..</w:t>
      </w:r>
    </w:p>
    <w:p w14:paraId="2C8E2A17" w14:textId="77777777" w:rsidR="003F5B54" w:rsidRPr="003E4762" w:rsidRDefault="003F5B54" w:rsidP="003F5B54">
      <w:pPr>
        <w:spacing w:after="0" w:line="259" w:lineRule="auto"/>
        <w:ind w:left="14" w:firstLine="0"/>
        <w:jc w:val="left"/>
        <w:rPr>
          <w:lang w:val="en-US"/>
        </w:rPr>
      </w:pPr>
      <w:r w:rsidRPr="003E4762">
        <w:rPr>
          <w:lang w:val="en-US"/>
        </w:rPr>
        <w:t xml:space="preserve">  </w:t>
      </w:r>
    </w:p>
    <w:p w14:paraId="64F17F48" w14:textId="77777777" w:rsidR="003F5B54" w:rsidRPr="003F5B54" w:rsidRDefault="003F5B54" w:rsidP="003F5B54">
      <w:pPr>
        <w:ind w:left="9"/>
        <w:rPr>
          <w:b/>
          <w:bCs/>
        </w:rPr>
      </w:pPr>
      <w:r w:rsidRPr="003F5B54">
        <w:rPr>
          <w:b/>
          <w:bCs/>
        </w:rPr>
        <w:t xml:space="preserve">Zleceniodawca:   </w:t>
      </w:r>
    </w:p>
    <w:p w14:paraId="1FACDF93" w14:textId="579354B3" w:rsidR="003F5B54" w:rsidRDefault="00597740" w:rsidP="003F5B54">
      <w:pPr>
        <w:ind w:left="9" w:right="6755"/>
      </w:pPr>
      <w:r>
        <w:t>……………………………………….</w:t>
      </w:r>
    </w:p>
    <w:p w14:paraId="4609CBE4" w14:textId="06DEBD8B" w:rsidR="003F5B54" w:rsidRDefault="003F5B54" w:rsidP="003F5B54">
      <w:pPr>
        <w:ind w:left="9" w:right="6755"/>
      </w:pPr>
      <w:r>
        <w:t>Tel</w:t>
      </w:r>
      <w:r w:rsidR="00597740">
        <w:t>…………………………………..</w:t>
      </w:r>
    </w:p>
    <w:p w14:paraId="0057E722" w14:textId="112E5051" w:rsidR="00443AB1" w:rsidRPr="003F5B54" w:rsidRDefault="003F5B54" w:rsidP="003F5B54">
      <w:pPr>
        <w:ind w:left="9"/>
      </w:pPr>
      <w:r>
        <w:t>Mail</w:t>
      </w:r>
      <w:r w:rsidR="00597740">
        <w:t>………………………………..</w:t>
      </w:r>
    </w:p>
    <w:p w14:paraId="474ABE65" w14:textId="77777777" w:rsidR="00443AB1" w:rsidRPr="00E6289D" w:rsidRDefault="00A711DD">
      <w:pPr>
        <w:spacing w:after="14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054E6F4E" w14:textId="77777777" w:rsidR="00584F26" w:rsidRDefault="00584F26">
      <w:pPr>
        <w:tabs>
          <w:tab w:val="center" w:pos="2174"/>
          <w:tab w:val="center" w:pos="2895"/>
          <w:tab w:val="center" w:pos="3615"/>
          <w:tab w:val="center" w:pos="4335"/>
          <w:tab w:val="center" w:pos="5055"/>
          <w:tab w:val="center" w:pos="5775"/>
          <w:tab w:val="center" w:pos="7300"/>
        </w:tabs>
        <w:spacing w:after="0"/>
        <w:ind w:left="-1" w:firstLine="0"/>
        <w:jc w:val="left"/>
        <w:rPr>
          <w:rFonts w:ascii="Satoshi" w:hAnsi="Satoshi"/>
          <w:b/>
          <w:sz w:val="20"/>
          <w:szCs w:val="20"/>
        </w:rPr>
      </w:pPr>
    </w:p>
    <w:p w14:paraId="197707A1" w14:textId="2886D0A9" w:rsidR="00443AB1" w:rsidRPr="00E6289D" w:rsidRDefault="00584F26">
      <w:pPr>
        <w:tabs>
          <w:tab w:val="center" w:pos="2174"/>
          <w:tab w:val="center" w:pos="2895"/>
          <w:tab w:val="center" w:pos="3615"/>
          <w:tab w:val="center" w:pos="4335"/>
          <w:tab w:val="center" w:pos="5055"/>
          <w:tab w:val="center" w:pos="5775"/>
          <w:tab w:val="center" w:pos="7300"/>
        </w:tabs>
        <w:spacing w:after="0"/>
        <w:ind w:left="-1" w:firstLine="0"/>
        <w:jc w:val="left"/>
        <w:rPr>
          <w:rFonts w:ascii="Satoshi" w:hAnsi="Satoshi"/>
          <w:sz w:val="20"/>
          <w:szCs w:val="20"/>
        </w:rPr>
      </w:pPr>
      <w:r>
        <w:rPr>
          <w:rFonts w:ascii="Satoshi" w:hAnsi="Satoshi"/>
          <w:b/>
          <w:sz w:val="20"/>
          <w:szCs w:val="20"/>
        </w:rPr>
        <w:t>CENTRUM MEDYCZNE</w:t>
      </w:r>
      <w:r w:rsidRPr="00E6289D">
        <w:rPr>
          <w:rFonts w:ascii="Satoshi" w:hAnsi="Satoshi"/>
          <w:b/>
          <w:sz w:val="20"/>
          <w:szCs w:val="20"/>
        </w:rPr>
        <w:t xml:space="preserve">     </w:t>
      </w:r>
      <w:r w:rsidRPr="00E6289D">
        <w:rPr>
          <w:rFonts w:ascii="Satoshi" w:hAnsi="Satoshi"/>
          <w:b/>
          <w:sz w:val="20"/>
          <w:szCs w:val="20"/>
        </w:rPr>
        <w:tab/>
        <w:t xml:space="preserve">  </w:t>
      </w:r>
      <w:r w:rsidRPr="00E6289D">
        <w:rPr>
          <w:rFonts w:ascii="Satoshi" w:hAnsi="Satoshi"/>
          <w:b/>
          <w:sz w:val="20"/>
          <w:szCs w:val="20"/>
        </w:rPr>
        <w:tab/>
        <w:t xml:space="preserve">  </w:t>
      </w:r>
      <w:r w:rsidRPr="00E6289D">
        <w:rPr>
          <w:rFonts w:ascii="Satoshi" w:hAnsi="Satoshi"/>
          <w:b/>
          <w:sz w:val="20"/>
          <w:szCs w:val="20"/>
        </w:rPr>
        <w:tab/>
        <w:t xml:space="preserve">  </w:t>
      </w:r>
      <w:r w:rsidRPr="00E6289D">
        <w:rPr>
          <w:rFonts w:ascii="Satoshi" w:hAnsi="Satoshi"/>
          <w:b/>
          <w:sz w:val="20"/>
          <w:szCs w:val="20"/>
        </w:rPr>
        <w:tab/>
        <w:t xml:space="preserve">  </w:t>
      </w:r>
      <w:r w:rsidRPr="00E6289D">
        <w:rPr>
          <w:rFonts w:ascii="Satoshi" w:hAnsi="Satoshi"/>
          <w:b/>
          <w:sz w:val="20"/>
          <w:szCs w:val="20"/>
        </w:rPr>
        <w:tab/>
      </w:r>
      <w:r w:rsidR="005245B2">
        <w:rPr>
          <w:rFonts w:ascii="Satoshi" w:hAnsi="Satoshi"/>
          <w:b/>
          <w:sz w:val="20"/>
          <w:szCs w:val="20"/>
        </w:rPr>
        <w:t xml:space="preserve">                       </w:t>
      </w:r>
      <w:r w:rsidRPr="00E6289D">
        <w:rPr>
          <w:rFonts w:ascii="Satoshi" w:hAnsi="Satoshi"/>
          <w:b/>
          <w:sz w:val="20"/>
          <w:szCs w:val="20"/>
        </w:rPr>
        <w:t xml:space="preserve">  </w:t>
      </w:r>
      <w:r w:rsidRPr="00E6289D">
        <w:rPr>
          <w:rFonts w:ascii="Satoshi" w:hAnsi="Satoshi"/>
          <w:b/>
          <w:sz w:val="20"/>
          <w:szCs w:val="20"/>
        </w:rPr>
        <w:tab/>
        <w:t xml:space="preserve">  ZLECENIODAWCA </w:t>
      </w:r>
      <w:r w:rsidRPr="00E6289D">
        <w:rPr>
          <w:rFonts w:ascii="Satoshi" w:hAnsi="Satoshi"/>
          <w:sz w:val="20"/>
          <w:szCs w:val="20"/>
        </w:rPr>
        <w:t xml:space="preserve"> </w:t>
      </w:r>
    </w:p>
    <w:p w14:paraId="5AA7410D" w14:textId="1D46740B" w:rsidR="00443AB1" w:rsidRPr="00E6289D" w:rsidRDefault="00443AB1" w:rsidP="00FA4693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</w:p>
    <w:p w14:paraId="5D7773C0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4AA07965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p w14:paraId="095E0012" w14:textId="77777777" w:rsidR="00443AB1" w:rsidRPr="00E6289D" w:rsidRDefault="00A711DD">
      <w:pPr>
        <w:spacing w:after="0" w:line="259" w:lineRule="auto"/>
        <w:ind w:left="14" w:firstLine="0"/>
        <w:jc w:val="left"/>
        <w:rPr>
          <w:rFonts w:ascii="Satoshi" w:hAnsi="Satoshi"/>
          <w:sz w:val="20"/>
          <w:szCs w:val="20"/>
        </w:rPr>
      </w:pPr>
      <w:r w:rsidRPr="00E6289D">
        <w:rPr>
          <w:rFonts w:ascii="Satoshi" w:hAnsi="Satoshi"/>
          <w:sz w:val="20"/>
          <w:szCs w:val="20"/>
        </w:rPr>
        <w:t xml:space="preserve">  </w:t>
      </w:r>
    </w:p>
    <w:sectPr w:rsidR="00443AB1" w:rsidRPr="00E6289D" w:rsidSect="00A711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2" w:right="1408" w:bottom="1928" w:left="1402" w:header="510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EE8B1" w14:textId="77777777" w:rsidR="00F50D5C" w:rsidRDefault="00F50D5C">
      <w:pPr>
        <w:spacing w:after="0" w:line="240" w:lineRule="auto"/>
      </w:pPr>
      <w:r>
        <w:separator/>
      </w:r>
    </w:p>
  </w:endnote>
  <w:endnote w:type="continuationSeparator" w:id="0">
    <w:p w14:paraId="234E9C2B" w14:textId="77777777" w:rsidR="00F50D5C" w:rsidRDefault="00F5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toshi">
    <w:altName w:val="Calibri"/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A2FF" w14:textId="77777777" w:rsidR="00443AB1" w:rsidRDefault="00A711DD">
    <w:pPr>
      <w:spacing w:after="0"/>
      <w:ind w:left="992" w:right="851" w:hanging="138"/>
      <w:jc w:val="center"/>
    </w:pPr>
    <w:r>
      <w:rPr>
        <w:sz w:val="18"/>
      </w:rPr>
      <w:t xml:space="preserve">HiH Przychodnia s.c., ul. Jana Długosza 48 D, 51-162 Wrocław NIP: 897-001-29-82 REGON: 930025129 </w:t>
    </w:r>
    <w:r>
      <w:t xml:space="preserve"> </w:t>
    </w:r>
    <w:r>
      <w:rPr>
        <w:sz w:val="18"/>
      </w:rPr>
      <w:t xml:space="preserve">Tel. </w:t>
    </w:r>
    <w:r>
      <w:rPr>
        <w:color w:val="1B244F"/>
        <w:sz w:val="18"/>
      </w:rPr>
      <w:t>71</w:t>
    </w:r>
    <w:r>
      <w:rPr>
        <w:color w:val="1B244F"/>
        <w:sz w:val="14"/>
      </w:rPr>
      <w:t xml:space="preserve"> </w:t>
    </w:r>
    <w:r>
      <w:rPr>
        <w:color w:val="1B244F"/>
        <w:sz w:val="18"/>
      </w:rPr>
      <w:t>35-005-35</w:t>
    </w:r>
    <w:r>
      <w:rPr>
        <w:sz w:val="18"/>
      </w:rPr>
      <w:t xml:space="preserve">Email: </w:t>
    </w:r>
    <w:r>
      <w:rPr>
        <w:color w:val="666666"/>
        <w:sz w:val="18"/>
      </w:rPr>
      <w:t>info@hih.com.pl</w:t>
    </w:r>
    <w:r>
      <w:rPr>
        <w:sz w:val="18"/>
      </w:rPr>
      <w:t xml:space="preserve"> </w:t>
    </w:r>
    <w:r>
      <w:t xml:space="preserve"> </w:t>
    </w:r>
    <w:r>
      <w:rPr>
        <w:color w:val="4472C4"/>
      </w:rPr>
      <w:t xml:space="preserve"> </w:t>
    </w:r>
    <w:r>
      <w:rPr>
        <w:color w:val="4472C4"/>
        <w:sz w:val="20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4472C4"/>
        <w:sz w:val="20"/>
      </w:rPr>
      <w:t>1</w:t>
    </w:r>
    <w:r>
      <w:rPr>
        <w:color w:val="4472C4"/>
        <w:sz w:val="20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654902"/>
      <w:docPartObj>
        <w:docPartGallery w:val="Page Numbers (Bottom of Page)"/>
        <w:docPartUnique/>
      </w:docPartObj>
    </w:sdtPr>
    <w:sdtContent>
      <w:p w14:paraId="7FF88321" w14:textId="61B46161" w:rsidR="00A711DD" w:rsidRDefault="00A711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016A5C" w14:textId="77777777" w:rsidR="00A711DD" w:rsidRDefault="00A711DD" w:rsidP="00A711DD">
    <w:pPr>
      <w:spacing w:after="0"/>
      <w:ind w:left="992" w:right="851" w:hanging="138"/>
      <w:jc w:val="center"/>
      <w:rPr>
        <w:rFonts w:ascii="Satoshi" w:hAnsi="Satoshi"/>
        <w:color w:val="0F2346"/>
        <w:sz w:val="18"/>
      </w:rPr>
    </w:pPr>
    <w:r>
      <w:rPr>
        <w:rFonts w:ascii="Satoshi" w:hAnsi="Satoshi"/>
        <w:color w:val="0F2346"/>
        <w:sz w:val="18"/>
      </w:rPr>
      <w:t>Długosza Business Park,</w:t>
    </w:r>
    <w:r w:rsidRPr="00E6289D">
      <w:rPr>
        <w:rFonts w:ascii="Satoshi" w:hAnsi="Satoshi"/>
        <w:color w:val="0F2346"/>
        <w:sz w:val="18"/>
      </w:rPr>
      <w:t xml:space="preserve"> ul. Jana Długosza 48</w:t>
    </w:r>
    <w:r>
      <w:rPr>
        <w:rFonts w:ascii="Satoshi" w:hAnsi="Satoshi"/>
        <w:color w:val="0F2346"/>
        <w:sz w:val="18"/>
      </w:rPr>
      <w:t xml:space="preserve">, Bud. </w:t>
    </w:r>
    <w:r w:rsidRPr="00E6289D">
      <w:rPr>
        <w:rFonts w:ascii="Satoshi" w:hAnsi="Satoshi"/>
        <w:color w:val="0F2346"/>
        <w:sz w:val="18"/>
      </w:rPr>
      <w:t xml:space="preserve">D, 51-162 Wrocław </w:t>
    </w:r>
  </w:p>
  <w:p w14:paraId="025A256A" w14:textId="77777777" w:rsidR="00A711DD" w:rsidRPr="00912F57" w:rsidRDefault="00A711DD" w:rsidP="00A711DD">
    <w:pPr>
      <w:spacing w:after="0"/>
      <w:ind w:left="992" w:right="851" w:hanging="138"/>
      <w:jc w:val="center"/>
      <w:rPr>
        <w:rFonts w:ascii="Satoshi" w:hAnsi="Satoshi"/>
        <w:color w:val="0F2346"/>
        <w:sz w:val="18"/>
      </w:rPr>
    </w:pPr>
    <w:r w:rsidRPr="00912F57">
      <w:rPr>
        <w:rFonts w:ascii="Satoshi" w:hAnsi="Satoshi"/>
        <w:color w:val="0F2346"/>
        <w:sz w:val="18"/>
      </w:rPr>
      <w:t>Tel. 71</w:t>
    </w:r>
    <w:r w:rsidRPr="00912F57">
      <w:rPr>
        <w:rFonts w:ascii="Satoshi" w:hAnsi="Satoshi"/>
        <w:color w:val="0F2346"/>
        <w:sz w:val="14"/>
      </w:rPr>
      <w:t xml:space="preserve">  </w:t>
    </w:r>
    <w:r w:rsidRPr="00912F57">
      <w:rPr>
        <w:rFonts w:ascii="Satoshi" w:hAnsi="Satoshi"/>
        <w:color w:val="0F2346"/>
        <w:sz w:val="18"/>
      </w:rPr>
      <w:t>35</w:t>
    </w:r>
    <w:r w:rsidRPr="00912F57">
      <w:rPr>
        <w:color w:val="0F2346"/>
        <w:sz w:val="18"/>
      </w:rPr>
      <w:t> </w:t>
    </w:r>
    <w:r w:rsidRPr="00912F57">
      <w:rPr>
        <w:rFonts w:ascii="Satoshi" w:hAnsi="Satoshi"/>
        <w:color w:val="0F2346"/>
        <w:sz w:val="18"/>
      </w:rPr>
      <w:t>005 35, 609</w:t>
    </w:r>
    <w:r w:rsidRPr="00912F57">
      <w:rPr>
        <w:color w:val="0F2346"/>
        <w:sz w:val="18"/>
      </w:rPr>
      <w:t> </w:t>
    </w:r>
    <w:r w:rsidRPr="00912F57">
      <w:rPr>
        <w:rFonts w:ascii="Satoshi" w:hAnsi="Satoshi"/>
        <w:color w:val="0F2346"/>
        <w:sz w:val="18"/>
      </w:rPr>
      <w:t>237</w:t>
    </w:r>
    <w:r w:rsidRPr="00912F57">
      <w:rPr>
        <w:color w:val="0F2346"/>
        <w:sz w:val="18"/>
      </w:rPr>
      <w:t> </w:t>
    </w:r>
    <w:r w:rsidRPr="00912F57">
      <w:rPr>
        <w:rFonts w:ascii="Satoshi" w:hAnsi="Satoshi"/>
        <w:color w:val="0F2346"/>
        <w:sz w:val="18"/>
      </w:rPr>
      <w:t xml:space="preserve">987 </w:t>
    </w:r>
  </w:p>
  <w:p w14:paraId="575A0CC0" w14:textId="77777777" w:rsidR="00A711DD" w:rsidRPr="00912F57" w:rsidRDefault="00A711DD" w:rsidP="00A711DD">
    <w:pPr>
      <w:spacing w:after="0"/>
      <w:ind w:left="992" w:right="851" w:hanging="138"/>
      <w:jc w:val="center"/>
      <w:rPr>
        <w:rFonts w:ascii="Satoshi" w:hAnsi="Satoshi"/>
        <w:color w:val="0F2346"/>
        <w:sz w:val="18"/>
      </w:rPr>
    </w:pPr>
    <w:r w:rsidRPr="00912F57">
      <w:rPr>
        <w:rFonts w:ascii="Satoshi" w:hAnsi="Satoshi"/>
        <w:color w:val="0F2346"/>
        <w:sz w:val="18"/>
      </w:rPr>
      <w:t xml:space="preserve"> </w:t>
    </w:r>
    <w:hyperlink r:id="rId1" w:history="1">
      <w:r w:rsidRPr="00912F57">
        <w:rPr>
          <w:rStyle w:val="Hipercze"/>
          <w:rFonts w:ascii="Satoshi" w:hAnsi="Satoshi"/>
          <w:color w:val="0F2346"/>
          <w:sz w:val="18"/>
          <w:u w:val="none"/>
        </w:rPr>
        <w:t>info@hih.com.pl</w:t>
      </w:r>
    </w:hyperlink>
    <w:r w:rsidRPr="00912F57">
      <w:rPr>
        <w:rFonts w:ascii="Satoshi" w:hAnsi="Satoshi"/>
        <w:color w:val="0F2346"/>
        <w:sz w:val="18"/>
      </w:rPr>
      <w:t xml:space="preserve">, </w:t>
    </w:r>
    <w:hyperlink r:id="rId2" w:history="1">
      <w:r w:rsidRPr="0044177E">
        <w:rPr>
          <w:rStyle w:val="Hipercze"/>
          <w:rFonts w:ascii="Satoshi" w:hAnsi="Satoshi"/>
          <w:color w:val="0F2346"/>
          <w:sz w:val="18"/>
          <w:u w:val="none"/>
        </w:rPr>
        <w:t>www.hih.com.pl</w:t>
      </w:r>
    </w:hyperlink>
  </w:p>
  <w:p w14:paraId="72B579A3" w14:textId="77777777" w:rsidR="00E6289D" w:rsidRPr="00912F57" w:rsidRDefault="00E6289D">
    <w:pPr>
      <w:spacing w:after="0"/>
      <w:ind w:left="992" w:right="851" w:hanging="138"/>
      <w:jc w:val="center"/>
      <w:rPr>
        <w:rFonts w:ascii="Satoshi" w:hAnsi="Satoshi"/>
        <w:color w:val="0F234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99DCC" w14:textId="77777777" w:rsidR="00443AB1" w:rsidRDefault="00A711DD">
    <w:pPr>
      <w:spacing w:after="0"/>
      <w:ind w:left="992" w:right="851" w:hanging="138"/>
      <w:jc w:val="center"/>
    </w:pPr>
    <w:r>
      <w:rPr>
        <w:sz w:val="18"/>
      </w:rPr>
      <w:t xml:space="preserve">HiH Przychodnia s.c., ul. Jana Długosza 48 D, 51-162 Wrocław NIP: 897-001-29-82 REGON: 930025129 </w:t>
    </w:r>
    <w:r>
      <w:t xml:space="preserve"> </w:t>
    </w:r>
    <w:r>
      <w:rPr>
        <w:sz w:val="18"/>
      </w:rPr>
      <w:t xml:space="preserve">Tel. </w:t>
    </w:r>
    <w:r>
      <w:rPr>
        <w:color w:val="1B244F"/>
        <w:sz w:val="18"/>
      </w:rPr>
      <w:t>71</w:t>
    </w:r>
    <w:r>
      <w:rPr>
        <w:color w:val="1B244F"/>
        <w:sz w:val="14"/>
      </w:rPr>
      <w:t xml:space="preserve"> </w:t>
    </w:r>
    <w:r>
      <w:rPr>
        <w:color w:val="1B244F"/>
        <w:sz w:val="18"/>
      </w:rPr>
      <w:t>35-005-35</w:t>
    </w:r>
    <w:r>
      <w:rPr>
        <w:sz w:val="18"/>
      </w:rPr>
      <w:t xml:space="preserve">Email: </w:t>
    </w:r>
    <w:r>
      <w:rPr>
        <w:color w:val="666666"/>
        <w:sz w:val="18"/>
      </w:rPr>
      <w:t>info@hih.com.pl</w:t>
    </w:r>
    <w:r>
      <w:rPr>
        <w:sz w:val="18"/>
      </w:rPr>
      <w:t xml:space="preserve"> </w:t>
    </w:r>
    <w:r>
      <w:t xml:space="preserve"> </w:t>
    </w:r>
    <w:r>
      <w:rPr>
        <w:color w:val="4472C4"/>
      </w:rPr>
      <w:t xml:space="preserve"> </w:t>
    </w:r>
    <w:r>
      <w:rPr>
        <w:color w:val="4472C4"/>
        <w:sz w:val="20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4472C4"/>
        <w:sz w:val="20"/>
      </w:rPr>
      <w:t>1</w:t>
    </w:r>
    <w:r>
      <w:rPr>
        <w:color w:val="4472C4"/>
        <w:sz w:val="20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046F4" w14:textId="77777777" w:rsidR="00F50D5C" w:rsidRDefault="00F50D5C">
      <w:pPr>
        <w:spacing w:after="0" w:line="240" w:lineRule="auto"/>
      </w:pPr>
      <w:r>
        <w:separator/>
      </w:r>
    </w:p>
  </w:footnote>
  <w:footnote w:type="continuationSeparator" w:id="0">
    <w:p w14:paraId="34A2D027" w14:textId="77777777" w:rsidR="00F50D5C" w:rsidRDefault="00F50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53E2" w14:textId="77777777" w:rsidR="00443AB1" w:rsidRDefault="00A711DD">
    <w:pPr>
      <w:spacing w:after="0" w:line="259" w:lineRule="auto"/>
      <w:ind w:left="-1402" w:right="3945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9A823AE" wp14:editId="526D9D3B">
          <wp:simplePos x="0" y="0"/>
          <wp:positionH relativeFrom="page">
            <wp:posOffset>3214370</wp:posOffset>
          </wp:positionH>
          <wp:positionV relativeFrom="page">
            <wp:posOffset>448945</wp:posOffset>
          </wp:positionV>
          <wp:extent cx="947014" cy="904875"/>
          <wp:effectExtent l="0" t="0" r="0" b="0"/>
          <wp:wrapSquare wrapText="bothSides"/>
          <wp:docPr id="659113540" name="Picture 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7014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C80647" w14:textId="77777777" w:rsidR="00443AB1" w:rsidRDefault="00A711DD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235C42A" wp14:editId="73B35007">
              <wp:simplePos x="0" y="0"/>
              <wp:positionH relativeFrom="page">
                <wp:posOffset>188913</wp:posOffset>
              </wp:positionH>
              <wp:positionV relativeFrom="page">
                <wp:posOffset>267335</wp:posOffset>
              </wp:positionV>
              <wp:extent cx="7155815" cy="10130790"/>
              <wp:effectExtent l="0" t="0" r="0" b="0"/>
              <wp:wrapNone/>
              <wp:docPr id="6079" name="Group 60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5815" cy="10130790"/>
                        <a:chOff x="0" y="0"/>
                        <a:chExt cx="7155815" cy="10130790"/>
                      </a:xfrm>
                    </wpg:grpSpPr>
                    <wps:wsp>
                      <wps:cNvPr id="6080" name="Shape 6080"/>
                      <wps:cNvSpPr/>
                      <wps:spPr>
                        <a:xfrm>
                          <a:off x="0" y="0"/>
                          <a:ext cx="7155815" cy="10130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10130790">
                              <a:moveTo>
                                <a:pt x="0" y="10130790"/>
                              </a:moveTo>
                              <a:lnTo>
                                <a:pt x="7155815" y="10130790"/>
                              </a:lnTo>
                              <a:lnTo>
                                <a:pt x="715581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76717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079" style="width:563.45pt;height:797.7pt;position:absolute;z-index:-2147483648;mso-position-horizontal-relative:page;mso-position-horizontal:absolute;margin-left:14.875pt;mso-position-vertical-relative:page;margin-top:21.05pt;" coordsize="71558,101307">
              <v:shape id="Shape 6080" style="position:absolute;width:71558;height:101307;left:0;top:0;" coordsize="7155815,10130790" path="m0,10130790l7155815,10130790l7155815,0l0,0x">
                <v:stroke weight="1.25pt" endcap="flat" joinstyle="miter" miterlimit="10" on="true" color="#767171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ADB3" w14:textId="53D49160" w:rsidR="00443AB1" w:rsidRDefault="00443AB1" w:rsidP="00276905">
    <w:pPr>
      <w:spacing w:after="0" w:line="259" w:lineRule="auto"/>
      <w:ind w:left="-1402" w:right="3945" w:firstLine="0"/>
      <w:jc w:val="center"/>
    </w:pPr>
  </w:p>
  <w:p w14:paraId="036458C3" w14:textId="2D3CE1A3" w:rsidR="00443AB1" w:rsidRDefault="00276905" w:rsidP="00276905">
    <w:pPr>
      <w:jc w:val="center"/>
    </w:pPr>
    <w:r>
      <w:rPr>
        <w:noProof/>
      </w:rPr>
      <w:drawing>
        <wp:inline distT="0" distB="0" distL="0" distR="0" wp14:anchorId="086D578A" wp14:editId="65C40D3E">
          <wp:extent cx="1971398" cy="579120"/>
          <wp:effectExtent l="0" t="0" r="0" b="0"/>
          <wp:docPr id="132755225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49" cy="580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2B4D" w14:textId="77777777" w:rsidR="00443AB1" w:rsidRDefault="00A711DD">
    <w:pPr>
      <w:spacing w:after="0" w:line="259" w:lineRule="auto"/>
      <w:ind w:left="-1402" w:right="3945" w:firstLine="0"/>
    </w:pPr>
    <w:r>
      <w:rPr>
        <w:noProof/>
      </w:rPr>
      <w:drawing>
        <wp:anchor distT="0" distB="0" distL="114300" distR="114300" simplePos="0" relativeHeight="251662336" behindDoc="0" locked="0" layoutInCell="1" allowOverlap="0" wp14:anchorId="62C87DAC" wp14:editId="408A105E">
          <wp:simplePos x="0" y="0"/>
          <wp:positionH relativeFrom="page">
            <wp:posOffset>3214370</wp:posOffset>
          </wp:positionH>
          <wp:positionV relativeFrom="page">
            <wp:posOffset>448945</wp:posOffset>
          </wp:positionV>
          <wp:extent cx="947014" cy="904875"/>
          <wp:effectExtent l="0" t="0" r="0" b="0"/>
          <wp:wrapSquare wrapText="bothSides"/>
          <wp:docPr id="1234104422" name="Picture 3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7014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BE09EF" w14:textId="77777777" w:rsidR="00443AB1" w:rsidRDefault="00A711DD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BA2BAAC" wp14:editId="7CE007C3">
              <wp:simplePos x="0" y="0"/>
              <wp:positionH relativeFrom="page">
                <wp:posOffset>188913</wp:posOffset>
              </wp:positionH>
              <wp:positionV relativeFrom="page">
                <wp:posOffset>267335</wp:posOffset>
              </wp:positionV>
              <wp:extent cx="7155815" cy="10130790"/>
              <wp:effectExtent l="0" t="0" r="0" b="0"/>
              <wp:wrapNone/>
              <wp:docPr id="5987" name="Group 59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55815" cy="10130790"/>
                        <a:chOff x="0" y="0"/>
                        <a:chExt cx="7155815" cy="10130790"/>
                      </a:xfrm>
                    </wpg:grpSpPr>
                    <wps:wsp>
                      <wps:cNvPr id="5988" name="Shape 5988"/>
                      <wps:cNvSpPr/>
                      <wps:spPr>
                        <a:xfrm>
                          <a:off x="0" y="0"/>
                          <a:ext cx="7155815" cy="10130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55815" h="10130790">
                              <a:moveTo>
                                <a:pt x="0" y="10130790"/>
                              </a:moveTo>
                              <a:lnTo>
                                <a:pt x="7155815" y="10130790"/>
                              </a:lnTo>
                              <a:lnTo>
                                <a:pt x="715581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76717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987" style="width:563.45pt;height:797.7pt;position:absolute;z-index:-2147483648;mso-position-horizontal-relative:page;mso-position-horizontal:absolute;margin-left:14.875pt;mso-position-vertical-relative:page;margin-top:21.05pt;" coordsize="71558,101307">
              <v:shape id="Shape 5988" style="position:absolute;width:71558;height:101307;left:0;top:0;" coordsize="7155815,10130790" path="m0,10130790l7155815,10130790l7155815,0l0,0x">
                <v:stroke weight="1.25pt" endcap="flat" joinstyle="miter" miterlimit="10" on="true" color="#767171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FF2"/>
    <w:multiLevelType w:val="hybridMultilevel"/>
    <w:tmpl w:val="E2626B46"/>
    <w:lvl w:ilvl="0" w:tplc="F65A84D8">
      <w:start w:val="1"/>
      <w:numFmt w:val="decimal"/>
      <w:lvlText w:val="%1.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94DE62">
      <w:start w:val="1"/>
      <w:numFmt w:val="bullet"/>
      <w:lvlText w:val="●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EE9AB8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F246E8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2CEBCC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B02C96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8AE7E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D4FF48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F0623C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94A06"/>
    <w:multiLevelType w:val="hybridMultilevel"/>
    <w:tmpl w:val="FEB89128"/>
    <w:lvl w:ilvl="0" w:tplc="27EE6150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5A6FE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6EC1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2AFF0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E66C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F81B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726CE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D6320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14D34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C83DFB"/>
    <w:multiLevelType w:val="hybridMultilevel"/>
    <w:tmpl w:val="03D6AA58"/>
    <w:lvl w:ilvl="0" w:tplc="A59E22B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B8F392">
      <w:start w:val="1"/>
      <w:numFmt w:val="bullet"/>
      <w:lvlText w:val="●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76A3F4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CC7FB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658B8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DC362C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EA4D8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9861C4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D6337A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E27994"/>
    <w:multiLevelType w:val="hybridMultilevel"/>
    <w:tmpl w:val="B330C8C0"/>
    <w:lvl w:ilvl="0" w:tplc="042ED0D2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2C520DB3"/>
    <w:multiLevelType w:val="hybridMultilevel"/>
    <w:tmpl w:val="5B28992E"/>
    <w:lvl w:ilvl="0" w:tplc="F37C772A">
      <w:start w:val="1"/>
      <w:numFmt w:val="decimal"/>
      <w:lvlText w:val="%1."/>
      <w:lvlJc w:val="left"/>
      <w:pPr>
        <w:ind w:left="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58AA8C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ECE3D4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1A861C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6684A4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D8433C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EA9CEE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52A70E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2A64B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E14B4F"/>
    <w:multiLevelType w:val="hybridMultilevel"/>
    <w:tmpl w:val="052E1EC6"/>
    <w:lvl w:ilvl="0" w:tplc="EEC2188A">
      <w:start w:val="2"/>
      <w:numFmt w:val="decimal"/>
      <w:lvlText w:val="%1.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BEAEE0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7A63F4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4E1E36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148040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A65DAC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3E4F56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D0380A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20F226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7711E2"/>
    <w:multiLevelType w:val="hybridMultilevel"/>
    <w:tmpl w:val="6FD481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45ED7"/>
    <w:multiLevelType w:val="hybridMultilevel"/>
    <w:tmpl w:val="8C3C40C2"/>
    <w:lvl w:ilvl="0" w:tplc="68A046AC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67E2082C"/>
    <w:multiLevelType w:val="hybridMultilevel"/>
    <w:tmpl w:val="75D0448E"/>
    <w:lvl w:ilvl="0" w:tplc="EEC2188A">
      <w:start w:val="2"/>
      <w:numFmt w:val="decimal"/>
      <w:lvlText w:val="%1.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D8B2E3C"/>
    <w:multiLevelType w:val="hybridMultilevel"/>
    <w:tmpl w:val="FC107B56"/>
    <w:lvl w:ilvl="0" w:tplc="105C17AA">
      <w:start w:val="1"/>
      <w:numFmt w:val="decimal"/>
      <w:lvlText w:val="%1."/>
      <w:lvlJc w:val="left"/>
      <w:pPr>
        <w:ind w:left="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8EE148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CC377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1C3F26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4223AE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5259C0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B69984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3E1804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AE24B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4155728">
    <w:abstractNumId w:val="0"/>
  </w:num>
  <w:num w:numId="2" w16cid:durableId="1676686100">
    <w:abstractNumId w:val="1"/>
  </w:num>
  <w:num w:numId="3" w16cid:durableId="1255213532">
    <w:abstractNumId w:val="2"/>
  </w:num>
  <w:num w:numId="4" w16cid:durableId="911234140">
    <w:abstractNumId w:val="5"/>
  </w:num>
  <w:num w:numId="5" w16cid:durableId="867567575">
    <w:abstractNumId w:val="9"/>
  </w:num>
  <w:num w:numId="6" w16cid:durableId="1896233756">
    <w:abstractNumId w:val="4"/>
  </w:num>
  <w:num w:numId="7" w16cid:durableId="1969819231">
    <w:abstractNumId w:val="3"/>
  </w:num>
  <w:num w:numId="8" w16cid:durableId="1982690296">
    <w:abstractNumId w:val="7"/>
  </w:num>
  <w:num w:numId="9" w16cid:durableId="919170477">
    <w:abstractNumId w:val="8"/>
  </w:num>
  <w:num w:numId="10" w16cid:durableId="980116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AB1"/>
    <w:rsid w:val="000059CC"/>
    <w:rsid w:val="00037148"/>
    <w:rsid w:val="00042BF0"/>
    <w:rsid w:val="0004529B"/>
    <w:rsid w:val="00065E9B"/>
    <w:rsid w:val="00072EF8"/>
    <w:rsid w:val="000856D4"/>
    <w:rsid w:val="00096E56"/>
    <w:rsid w:val="0014702F"/>
    <w:rsid w:val="00155244"/>
    <w:rsid w:val="00174F95"/>
    <w:rsid w:val="001861DE"/>
    <w:rsid w:val="00186F16"/>
    <w:rsid w:val="00193169"/>
    <w:rsid w:val="001A5AE0"/>
    <w:rsid w:val="001E7425"/>
    <w:rsid w:val="00205DBD"/>
    <w:rsid w:val="002078BD"/>
    <w:rsid w:val="0022230B"/>
    <w:rsid w:val="00270F26"/>
    <w:rsid w:val="00270F8B"/>
    <w:rsid w:val="00276905"/>
    <w:rsid w:val="00287DF7"/>
    <w:rsid w:val="002C254D"/>
    <w:rsid w:val="00317CAC"/>
    <w:rsid w:val="0037411F"/>
    <w:rsid w:val="00380A58"/>
    <w:rsid w:val="003974BB"/>
    <w:rsid w:val="003A1EFB"/>
    <w:rsid w:val="003E4762"/>
    <w:rsid w:val="003F5B54"/>
    <w:rsid w:val="004105BE"/>
    <w:rsid w:val="0041470E"/>
    <w:rsid w:val="00430001"/>
    <w:rsid w:val="0044177E"/>
    <w:rsid w:val="0044236B"/>
    <w:rsid w:val="00443AB1"/>
    <w:rsid w:val="004628C0"/>
    <w:rsid w:val="004D390F"/>
    <w:rsid w:val="004D5545"/>
    <w:rsid w:val="00512E9C"/>
    <w:rsid w:val="00517AB4"/>
    <w:rsid w:val="005210EC"/>
    <w:rsid w:val="005245B2"/>
    <w:rsid w:val="0057283B"/>
    <w:rsid w:val="00573B70"/>
    <w:rsid w:val="00584F26"/>
    <w:rsid w:val="00597740"/>
    <w:rsid w:val="005E7235"/>
    <w:rsid w:val="005F0EE5"/>
    <w:rsid w:val="006369B9"/>
    <w:rsid w:val="00641FD5"/>
    <w:rsid w:val="00653314"/>
    <w:rsid w:val="00654965"/>
    <w:rsid w:val="00677B5C"/>
    <w:rsid w:val="006B71A9"/>
    <w:rsid w:val="006C45EB"/>
    <w:rsid w:val="006C48B8"/>
    <w:rsid w:val="006C5D72"/>
    <w:rsid w:val="006D0B14"/>
    <w:rsid w:val="006D3BC4"/>
    <w:rsid w:val="006D516F"/>
    <w:rsid w:val="006E0D8D"/>
    <w:rsid w:val="00704A02"/>
    <w:rsid w:val="00712E7C"/>
    <w:rsid w:val="00722863"/>
    <w:rsid w:val="00752642"/>
    <w:rsid w:val="00764E35"/>
    <w:rsid w:val="00777DFF"/>
    <w:rsid w:val="007D45AA"/>
    <w:rsid w:val="007D7B6D"/>
    <w:rsid w:val="0083773F"/>
    <w:rsid w:val="008456F6"/>
    <w:rsid w:val="00856A7B"/>
    <w:rsid w:val="0089488C"/>
    <w:rsid w:val="008B1171"/>
    <w:rsid w:val="008C68E1"/>
    <w:rsid w:val="008D6906"/>
    <w:rsid w:val="008E793F"/>
    <w:rsid w:val="008F64F5"/>
    <w:rsid w:val="00912F57"/>
    <w:rsid w:val="00927953"/>
    <w:rsid w:val="00931A1D"/>
    <w:rsid w:val="00946701"/>
    <w:rsid w:val="009637DC"/>
    <w:rsid w:val="00974885"/>
    <w:rsid w:val="009A3E2C"/>
    <w:rsid w:val="009C56D9"/>
    <w:rsid w:val="009D0FD3"/>
    <w:rsid w:val="009D2ABF"/>
    <w:rsid w:val="009F0367"/>
    <w:rsid w:val="00A32F6D"/>
    <w:rsid w:val="00A47D78"/>
    <w:rsid w:val="00A711DD"/>
    <w:rsid w:val="00A76257"/>
    <w:rsid w:val="00A91652"/>
    <w:rsid w:val="00AA3F02"/>
    <w:rsid w:val="00AD0544"/>
    <w:rsid w:val="00AF4D4F"/>
    <w:rsid w:val="00B03EC3"/>
    <w:rsid w:val="00B245E5"/>
    <w:rsid w:val="00B30EBD"/>
    <w:rsid w:val="00B425AC"/>
    <w:rsid w:val="00B94F78"/>
    <w:rsid w:val="00BB41E9"/>
    <w:rsid w:val="00C31FD4"/>
    <w:rsid w:val="00C33C6C"/>
    <w:rsid w:val="00C5413D"/>
    <w:rsid w:val="00C67BE4"/>
    <w:rsid w:val="00C70B71"/>
    <w:rsid w:val="00CF3EAE"/>
    <w:rsid w:val="00D218E1"/>
    <w:rsid w:val="00D45208"/>
    <w:rsid w:val="00D47970"/>
    <w:rsid w:val="00D611D2"/>
    <w:rsid w:val="00D7522C"/>
    <w:rsid w:val="00D80586"/>
    <w:rsid w:val="00D80ABC"/>
    <w:rsid w:val="00DC5BBF"/>
    <w:rsid w:val="00DE0185"/>
    <w:rsid w:val="00DF60FE"/>
    <w:rsid w:val="00DF6E9C"/>
    <w:rsid w:val="00DF7D5C"/>
    <w:rsid w:val="00E07EC7"/>
    <w:rsid w:val="00E558D7"/>
    <w:rsid w:val="00E6289D"/>
    <w:rsid w:val="00E76569"/>
    <w:rsid w:val="00E95F72"/>
    <w:rsid w:val="00E96776"/>
    <w:rsid w:val="00EC5DCD"/>
    <w:rsid w:val="00EF04F5"/>
    <w:rsid w:val="00F31796"/>
    <w:rsid w:val="00F50D5C"/>
    <w:rsid w:val="00F80922"/>
    <w:rsid w:val="00FA4693"/>
    <w:rsid w:val="00FC775D"/>
    <w:rsid w:val="00FD4D63"/>
    <w:rsid w:val="00FE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5654B"/>
  <w15:docId w15:val="{F0B52E66-04E4-413C-B585-F77500B0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6F6"/>
    <w:pPr>
      <w:spacing w:after="8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"/>
      <w:ind w:left="14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270F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8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289D"/>
    <w:rPr>
      <w:color w:val="605E5C"/>
      <w:shd w:val="clear" w:color="auto" w:fill="E1DFDD"/>
    </w:rPr>
  </w:style>
  <w:style w:type="paragraph" w:customStyle="1" w:styleId="Standarduser">
    <w:name w:val="Standard (user)"/>
    <w:rsid w:val="00AF4D4F"/>
    <w:pPr>
      <w:suppressAutoHyphens/>
      <w:autoSpaceDN w:val="0"/>
      <w:spacing w:after="120" w:line="240" w:lineRule="auto"/>
      <w:jc w:val="both"/>
      <w:textAlignment w:val="baseline"/>
    </w:pPr>
    <w:rPr>
      <w:rFonts w:ascii="Arial" w:eastAsia="Arial" w:hAnsi="Arial" w:cs="Arial"/>
      <w:kern w:val="3"/>
      <w:lang w:eastAsia="zh-CN"/>
      <w14:ligatures w14:val="none"/>
    </w:rPr>
  </w:style>
  <w:style w:type="paragraph" w:customStyle="1" w:styleId="Textbodyuser">
    <w:name w:val="Text body (user)"/>
    <w:basedOn w:val="Normalny"/>
    <w:rsid w:val="00AF4D4F"/>
    <w:pPr>
      <w:suppressAutoHyphens/>
      <w:autoSpaceDN w:val="0"/>
      <w:spacing w:after="120" w:line="240" w:lineRule="auto"/>
      <w:ind w:left="0" w:firstLine="0"/>
      <w:textAlignment w:val="baseline"/>
    </w:pPr>
    <w:rPr>
      <w:rFonts w:ascii="Arial" w:eastAsia="Arial" w:hAnsi="Arial" w:cs="Arial"/>
      <w:color w:val="auto"/>
      <w:kern w:val="3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C56D9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9C56D9"/>
    <w:rPr>
      <w:rFonts w:cs="Times New Roman"/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11D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11DD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11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ih.com.pl" TargetMode="External"/><Relationship Id="rId1" Type="http://schemas.openxmlformats.org/officeDocument/2006/relationships/hyperlink" Target="mailto:info@hih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6B11-F3F8-4C85-BBC4-5DD17589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1066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Hryń</dc:creator>
  <cp:keywords/>
  <cp:lastModifiedBy>Natalia Aleksandrowicz</cp:lastModifiedBy>
  <cp:revision>20</cp:revision>
  <cp:lastPrinted>2025-07-14T10:59:00Z</cp:lastPrinted>
  <dcterms:created xsi:type="dcterms:W3CDTF">2025-12-15T08:08:00Z</dcterms:created>
  <dcterms:modified xsi:type="dcterms:W3CDTF">2026-03-27T10:43:00Z</dcterms:modified>
</cp:coreProperties>
</file>